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62A1D" w14:textId="70E12921" w:rsidR="0043171C" w:rsidRDefault="0043171C" w:rsidP="0043171C">
      <w:pPr>
        <w:pStyle w:val="NoSpacing"/>
        <w:jc w:val="center"/>
        <w:rPr>
          <w:rFonts w:ascii="Times New Roman" w:eastAsia="DFKai-SB" w:hAnsi="Times New Roman" w:cs="Times New Roman"/>
          <w:b/>
          <w:bCs/>
          <w:sz w:val="28"/>
          <w:szCs w:val="28"/>
          <w:lang w:eastAsia="zh-HK"/>
        </w:rPr>
      </w:pPr>
      <w:r>
        <w:rPr>
          <w:rFonts w:ascii="Times New Roman" w:eastAsia="DFKai-SB" w:hAnsi="Times New Roman" w:cs="Times New Roman"/>
          <w:b/>
          <w:bCs/>
          <w:sz w:val="28"/>
          <w:szCs w:val="28"/>
          <w:lang w:eastAsia="zh-HK"/>
        </w:rPr>
        <w:t>Citizenship, Economics and Society (Secondary 1-3)</w:t>
      </w:r>
    </w:p>
    <w:p w14:paraId="6BF2D255" w14:textId="5EFE2108" w:rsidR="00BB17B8" w:rsidRDefault="00BB17B8" w:rsidP="00BB17B8">
      <w:pPr>
        <w:pStyle w:val="NoSpacing"/>
        <w:jc w:val="center"/>
        <w:rPr>
          <w:rFonts w:ascii="Times New Roman" w:eastAsia="DFKai-SB" w:hAnsi="Times New Roman" w:cs="Times New Roman"/>
          <w:b/>
          <w:bCs/>
          <w:sz w:val="28"/>
          <w:szCs w:val="28"/>
          <w:lang w:eastAsia="zh-HK"/>
        </w:rPr>
      </w:pPr>
      <w:r w:rsidRPr="00F244A7">
        <w:rPr>
          <w:rFonts w:ascii="Times New Roman" w:eastAsia="DFKai-SB" w:hAnsi="Times New Roman" w:cs="Times New Roman"/>
          <w:b/>
          <w:bCs/>
          <w:sz w:val="28"/>
          <w:szCs w:val="28"/>
          <w:lang w:eastAsia="zh-HK"/>
        </w:rPr>
        <w:t>“3-minute Concept” Animated Video Clips Series</w:t>
      </w:r>
      <w:r w:rsidR="00B83133" w:rsidRPr="00842D26">
        <w:rPr>
          <w:rFonts w:ascii="Times New Roman" w:eastAsia="DFKai-SB" w:hAnsi="Times New Roman" w:cs="Times New Roman"/>
          <w:b/>
          <w:bCs/>
          <w:sz w:val="28"/>
          <w:szCs w:val="28"/>
          <w:lang w:eastAsia="zh-HK"/>
        </w:rPr>
        <w:t>:</w:t>
      </w:r>
    </w:p>
    <w:p w14:paraId="27F8A5E4" w14:textId="29A14959" w:rsidR="00DC3D92" w:rsidRDefault="00DC3D92" w:rsidP="00DC3D92">
      <w:pPr>
        <w:pStyle w:val="NoSpacing"/>
        <w:jc w:val="center"/>
        <w:rPr>
          <w:rFonts w:ascii="Times New Roman" w:eastAsia="DFKai-SB" w:hAnsi="Times New Roman" w:cs="Times New Roman"/>
          <w:b/>
          <w:bCs/>
          <w:sz w:val="28"/>
          <w:szCs w:val="28"/>
          <w:lang w:eastAsia="zh-HK"/>
        </w:rPr>
      </w:pPr>
      <w:r>
        <w:rPr>
          <w:rFonts w:ascii="Times New Roman" w:eastAsia="DFKai-SB" w:hAnsi="Times New Roman" w:cs="Times New Roman"/>
          <w:b/>
          <w:bCs/>
          <w:sz w:val="28"/>
          <w:szCs w:val="28"/>
          <w:lang w:eastAsia="zh-HK"/>
        </w:rPr>
        <w:t>“</w:t>
      </w:r>
      <w:r>
        <w:rPr>
          <w:rFonts w:ascii="Times New Roman" w:eastAsia="DFKai-SB" w:hAnsi="Times New Roman" w:cs="Times New Roman" w:hint="eastAsia"/>
          <w:b/>
          <w:bCs/>
          <w:sz w:val="28"/>
          <w:szCs w:val="28"/>
          <w:lang w:eastAsia="zh-HK"/>
        </w:rPr>
        <w:t>Triangular T</w:t>
      </w:r>
      <w:r>
        <w:rPr>
          <w:rFonts w:ascii="Times New Roman" w:eastAsia="DFKai-SB" w:hAnsi="Times New Roman" w:cs="Times New Roman"/>
          <w:b/>
          <w:bCs/>
          <w:sz w:val="28"/>
          <w:szCs w:val="28"/>
          <w:lang w:eastAsia="zh-HK"/>
        </w:rPr>
        <w:t>heory of Love”</w:t>
      </w:r>
    </w:p>
    <w:p w14:paraId="0900EC74" w14:textId="77777777" w:rsidR="00DC3D92" w:rsidRPr="00F244A7" w:rsidRDefault="00DC3D92" w:rsidP="00DC3D92">
      <w:pPr>
        <w:pStyle w:val="NoSpacing"/>
        <w:jc w:val="center"/>
        <w:rPr>
          <w:rFonts w:ascii="Times New Roman" w:eastAsia="DFKai-SB" w:hAnsi="Times New Roman" w:cs="Times New Roman"/>
          <w:b/>
          <w:bCs/>
          <w:sz w:val="28"/>
          <w:szCs w:val="28"/>
          <w:lang w:eastAsia="zh-HK"/>
        </w:rPr>
      </w:pPr>
      <w:r w:rsidRPr="00842D26">
        <w:rPr>
          <w:rFonts w:ascii="Times New Roman" w:eastAsia="DFKai-SB" w:hAnsi="Times New Roman" w:cs="Times New Roman"/>
          <w:b/>
          <w:bCs/>
          <w:sz w:val="28"/>
          <w:szCs w:val="28"/>
          <w:lang w:eastAsia="zh-HK"/>
        </w:rPr>
        <w:t>Teaching Guideline</w:t>
      </w:r>
      <w:r w:rsidRPr="00842D26">
        <w:rPr>
          <w:rFonts w:ascii="Times New Roman" w:eastAsia="DFKai-SB" w:hAnsi="Times New Roman" w:cs="Times New Roman"/>
          <w:b/>
          <w:bCs/>
          <w:sz w:val="28"/>
          <w:szCs w:val="28"/>
        </w:rPr>
        <w:t>s</w:t>
      </w:r>
    </w:p>
    <w:p w14:paraId="773A4434" w14:textId="5615A56C" w:rsidR="00BB17B8" w:rsidRDefault="00BB17B8" w:rsidP="00DC3D92">
      <w:pPr>
        <w:pStyle w:val="NoSpacing"/>
        <w:rPr>
          <w:sz w:val="24"/>
          <w:szCs w:val="24"/>
        </w:rPr>
      </w:pPr>
    </w:p>
    <w:p w14:paraId="115767A5" w14:textId="7ED85EE4" w:rsidR="00BB17B8" w:rsidRPr="003E72D1" w:rsidRDefault="00BB17B8" w:rsidP="00BB17B8">
      <w:pPr>
        <w:snapToGrid w:val="0"/>
        <w:spacing w:afterLines="50" w:after="120"/>
        <w:jc w:val="both"/>
        <w:rPr>
          <w:rFonts w:ascii="Times New Roman" w:eastAsia="DFKai-SB" w:hAnsi="Times New Roman" w:cs="Times New Roman"/>
          <w:sz w:val="28"/>
          <w:szCs w:val="28"/>
        </w:rPr>
      </w:pPr>
      <w:r w:rsidRPr="003E72D1">
        <w:rPr>
          <w:rFonts w:ascii="Times New Roman" w:eastAsia="DFKai-SB" w:hAnsi="Times New Roman" w:cs="Times New Roman"/>
          <w:b/>
          <w:sz w:val="28"/>
          <w:szCs w:val="28"/>
        </w:rPr>
        <w:t xml:space="preserve">1. </w:t>
      </w:r>
      <w:r w:rsidR="0043171C">
        <w:rPr>
          <w:rFonts w:ascii="Times New Roman" w:eastAsia="DFKai-SB" w:hAnsi="Times New Roman" w:cs="Times New Roman"/>
          <w:b/>
          <w:sz w:val="28"/>
          <w:szCs w:val="28"/>
        </w:rPr>
        <w:t>Title</w:t>
      </w:r>
      <w:r w:rsidR="007A0F98">
        <w:rPr>
          <w:rFonts w:ascii="Times New Roman" w:eastAsia="DFKai-SB" w:hAnsi="Times New Roman" w:cs="Times New Roman"/>
          <w:b/>
          <w:sz w:val="28"/>
          <w:szCs w:val="28"/>
        </w:rPr>
        <w:t xml:space="preserve"> </w:t>
      </w:r>
      <w:r w:rsidRPr="003E72D1">
        <w:rPr>
          <w:rFonts w:ascii="Times New Roman" w:eastAsia="DFKai-SB" w:hAnsi="Times New Roman" w:cs="Times New Roman"/>
          <w:b/>
          <w:sz w:val="28"/>
          <w:szCs w:val="28"/>
        </w:rPr>
        <w:t>of the</w:t>
      </w:r>
      <w:r w:rsidRPr="003E72D1">
        <w:rPr>
          <w:rFonts w:ascii="Times New Roman" w:hAnsi="Times New Roman" w:cs="Times New Roman"/>
          <w:b/>
        </w:rPr>
        <w:t xml:space="preserve"> </w:t>
      </w:r>
      <w:r w:rsidR="00DC3D92" w:rsidRPr="00DC3D92">
        <w:rPr>
          <w:rFonts w:ascii="Times New Roman" w:eastAsia="DFKai-SB" w:hAnsi="Times New Roman" w:cs="Times New Roman"/>
          <w:b/>
          <w:sz w:val="28"/>
          <w:szCs w:val="28"/>
        </w:rPr>
        <w:t>animated video c</w:t>
      </w:r>
      <w:r w:rsidRPr="00DC3D92">
        <w:rPr>
          <w:rFonts w:ascii="Times New Roman" w:eastAsia="DFKai-SB" w:hAnsi="Times New Roman" w:cs="Times New Roman"/>
          <w:b/>
          <w:sz w:val="28"/>
          <w:szCs w:val="28"/>
        </w:rPr>
        <w:t>lip</w:t>
      </w:r>
      <w:r>
        <w:rPr>
          <w:rFonts w:ascii="Times New Roman" w:eastAsia="DFKai-SB" w:hAnsi="Times New Roman" w:cs="Times New Roman"/>
          <w:b/>
          <w:sz w:val="28"/>
          <w:szCs w:val="28"/>
        </w:rPr>
        <w:t xml:space="preserve">: </w:t>
      </w:r>
      <w:r w:rsidRPr="003E72D1">
        <w:rPr>
          <w:rFonts w:ascii="Times New Roman" w:eastAsia="DFKai-SB" w:hAnsi="Times New Roman" w:cs="Times New Roman"/>
          <w:sz w:val="28"/>
          <w:szCs w:val="28"/>
        </w:rPr>
        <w:t>“</w:t>
      </w:r>
      <w:r w:rsidR="00D03D5C" w:rsidRPr="00D03D5C">
        <w:rPr>
          <w:rFonts w:ascii="Times New Roman" w:eastAsia="DFKai-SB" w:hAnsi="Times New Roman" w:cs="Times New Roman"/>
          <w:sz w:val="28"/>
          <w:szCs w:val="28"/>
        </w:rPr>
        <w:t>Triangular Theory of Love</w:t>
      </w:r>
      <w:r w:rsidRPr="003E72D1">
        <w:rPr>
          <w:rFonts w:ascii="Times New Roman" w:eastAsia="DFKai-SB" w:hAnsi="Times New Roman" w:cs="Times New Roman"/>
          <w:sz w:val="28"/>
          <w:szCs w:val="28"/>
        </w:rPr>
        <w:t>”</w:t>
      </w:r>
    </w:p>
    <w:p w14:paraId="612FD605" w14:textId="3A26DE15" w:rsidR="00BB17B8" w:rsidRDefault="00BB17B8" w:rsidP="00BB17B8">
      <w:pPr>
        <w:snapToGrid w:val="0"/>
        <w:spacing w:afterLines="50" w:after="120"/>
        <w:jc w:val="both"/>
        <w:rPr>
          <w:rFonts w:ascii="Times New Roman" w:eastAsia="DFKai-SB" w:hAnsi="Times New Roman" w:cs="Times New Roman"/>
          <w:b/>
          <w:sz w:val="28"/>
          <w:szCs w:val="28"/>
          <w:lang w:eastAsia="zh-HK"/>
        </w:rPr>
      </w:pPr>
      <w:r>
        <w:rPr>
          <w:rFonts w:ascii="Times New Roman" w:eastAsia="DFKai-SB" w:hAnsi="Times New Roman" w:cs="Times New Roman"/>
          <w:b/>
          <w:sz w:val="28"/>
          <w:szCs w:val="28"/>
        </w:rPr>
        <w:t>2</w:t>
      </w:r>
      <w:r w:rsidRPr="00017703">
        <w:rPr>
          <w:rFonts w:ascii="Times New Roman" w:eastAsia="DFKai-SB" w:hAnsi="Times New Roman" w:cs="Times New Roman"/>
          <w:b/>
          <w:sz w:val="28"/>
          <w:szCs w:val="28"/>
        </w:rPr>
        <w:t xml:space="preserve">. </w:t>
      </w:r>
      <w:r>
        <w:rPr>
          <w:rFonts w:ascii="Times New Roman" w:eastAsia="DFKai-SB" w:hAnsi="Times New Roman" w:cs="Times New Roman"/>
          <w:b/>
          <w:sz w:val="28"/>
          <w:szCs w:val="28"/>
        </w:rPr>
        <w:t>Duration of the</w:t>
      </w:r>
      <w:r w:rsidRPr="003E72D1">
        <w:t xml:space="preserve"> </w:t>
      </w:r>
      <w:r w:rsidR="00DC3D92">
        <w:rPr>
          <w:rFonts w:ascii="Times New Roman" w:eastAsia="DFKai-SB" w:hAnsi="Times New Roman" w:cs="Times New Roman"/>
          <w:b/>
          <w:sz w:val="28"/>
          <w:szCs w:val="28"/>
        </w:rPr>
        <w:t>animated video clip</w:t>
      </w:r>
      <w:r>
        <w:rPr>
          <w:rFonts w:ascii="Times New Roman" w:eastAsia="DFKai-SB" w:hAnsi="Times New Roman" w:cs="Times New Roman"/>
          <w:b/>
          <w:sz w:val="28"/>
          <w:szCs w:val="28"/>
        </w:rPr>
        <w:t xml:space="preserve">: </w:t>
      </w:r>
      <w:r w:rsidRPr="003E72D1">
        <w:rPr>
          <w:rFonts w:ascii="Times New Roman" w:eastAsia="DFKai-SB" w:hAnsi="Times New Roman" w:cs="Times New Roman"/>
          <w:sz w:val="28"/>
          <w:szCs w:val="28"/>
        </w:rPr>
        <w:t>Around 3 minutes</w:t>
      </w:r>
    </w:p>
    <w:p w14:paraId="33A61B4F" w14:textId="1263EC22" w:rsidR="00B708B6" w:rsidRDefault="00B708B6" w:rsidP="00DC3D92">
      <w:pPr>
        <w:pStyle w:val="Default"/>
        <w:snapToGrid w:val="0"/>
        <w:spacing w:afterLines="50" w:after="120" w:line="276" w:lineRule="auto"/>
        <w:jc w:val="both"/>
        <w:rPr>
          <w:rFonts w:ascii="Times New Roman" w:eastAsia="DFKai-SB" w:cs="Times New Roman"/>
          <w:b/>
          <w:sz w:val="28"/>
          <w:szCs w:val="28"/>
          <w:lang w:eastAsia="zh-HK"/>
        </w:rPr>
      </w:pPr>
      <w:r w:rsidRPr="00B708B6">
        <w:rPr>
          <w:rFonts w:ascii="Times New Roman" w:eastAsia="DFKai-SB" w:cs="Times New Roman"/>
          <w:b/>
          <w:color w:val="auto"/>
          <w:kern w:val="2"/>
          <w:sz w:val="28"/>
          <w:szCs w:val="28"/>
        </w:rPr>
        <w:t xml:space="preserve">3. Related CES module: </w:t>
      </w:r>
      <w:r>
        <w:rPr>
          <w:rFonts w:ascii="Times New Roman" w:eastAsia="DFKai-SB" w:cs="Times New Roman"/>
          <w:color w:val="auto"/>
          <w:kern w:val="2"/>
          <w:sz w:val="28"/>
          <w:szCs w:val="28"/>
        </w:rPr>
        <w:t>Module3</w:t>
      </w:r>
      <w:r w:rsidRPr="00B708B6">
        <w:rPr>
          <w:rFonts w:ascii="Times New Roman" w:eastAsia="DFKai-SB" w:cs="Times New Roman"/>
          <w:color w:val="auto"/>
          <w:kern w:val="2"/>
          <w:sz w:val="28"/>
          <w:szCs w:val="28"/>
        </w:rPr>
        <w:t xml:space="preserve">.1 </w:t>
      </w:r>
      <w:r>
        <w:rPr>
          <w:rFonts w:ascii="Times New Roman" w:eastAsia="DFKai-SB" w:cs="Times New Roman"/>
          <w:color w:val="auto"/>
          <w:kern w:val="2"/>
          <w:sz w:val="28"/>
          <w:szCs w:val="28"/>
        </w:rPr>
        <w:t>Intimate Relationships with Affection and Propriety</w:t>
      </w:r>
    </w:p>
    <w:p w14:paraId="2F3C3640" w14:textId="43D87004" w:rsidR="00704270" w:rsidRDefault="00BB17B8" w:rsidP="002D6FCE">
      <w:pPr>
        <w:pStyle w:val="Default"/>
        <w:snapToGrid w:val="0"/>
        <w:spacing w:line="276" w:lineRule="auto"/>
        <w:jc w:val="both"/>
        <w:rPr>
          <w:rFonts w:ascii="Times New Roman" w:eastAsia="DFKai-SB" w:cs="Times New Roman"/>
          <w:sz w:val="28"/>
          <w:szCs w:val="28"/>
          <w:lang w:eastAsia="zh-HK"/>
        </w:rPr>
      </w:pPr>
      <w:r>
        <w:rPr>
          <w:rFonts w:ascii="Times New Roman" w:eastAsia="DFKai-SB" w:cs="Times New Roman"/>
          <w:b/>
          <w:sz w:val="28"/>
          <w:szCs w:val="28"/>
          <w:lang w:eastAsia="zh-HK"/>
        </w:rPr>
        <w:t>4</w:t>
      </w:r>
      <w:r w:rsidRPr="00017703">
        <w:rPr>
          <w:rFonts w:ascii="Times New Roman" w:eastAsia="DFKai-SB" w:cs="Times New Roman"/>
          <w:b/>
          <w:sz w:val="28"/>
          <w:szCs w:val="28"/>
        </w:rPr>
        <w:t xml:space="preserve">. </w:t>
      </w:r>
      <w:r>
        <w:rPr>
          <w:rFonts w:ascii="Times New Roman" w:eastAsia="DFKai-SB" w:cs="Times New Roman"/>
          <w:b/>
          <w:sz w:val="28"/>
          <w:szCs w:val="28"/>
        </w:rPr>
        <w:t>Introduction</w:t>
      </w:r>
      <w:r w:rsidR="00B708B6">
        <w:rPr>
          <w:rFonts w:ascii="Times New Roman" w:eastAsia="DFKai-SB" w:cs="Times New Roman"/>
          <w:b/>
          <w:sz w:val="28"/>
          <w:szCs w:val="28"/>
        </w:rPr>
        <w:t xml:space="preserve"> of</w:t>
      </w:r>
      <w:r>
        <w:rPr>
          <w:rFonts w:ascii="Times New Roman" w:eastAsia="DFKai-SB" w:cs="Times New Roman"/>
          <w:b/>
          <w:sz w:val="28"/>
          <w:szCs w:val="28"/>
        </w:rPr>
        <w:t xml:space="preserve"> </w:t>
      </w:r>
      <w:r w:rsidR="00DC3D92" w:rsidRPr="00DC3D92">
        <w:rPr>
          <w:rFonts w:ascii="Times New Roman" w:eastAsia="DFKai-SB" w:cs="Times New Roman"/>
          <w:b/>
          <w:sz w:val="28"/>
          <w:szCs w:val="28"/>
        </w:rPr>
        <w:t xml:space="preserve">the animated video clip: </w:t>
      </w:r>
      <w:r w:rsidR="00DC3D92" w:rsidRPr="00DC3D92">
        <w:rPr>
          <w:rFonts w:ascii="Times New Roman" w:eastAsia="DFKai-SB" w:cs="Times New Roman"/>
          <w:sz w:val="28"/>
          <w:szCs w:val="28"/>
        </w:rPr>
        <w:t>The animated video clip was developed by the Personal, Social and Humanities Education Section, Curriculum Development Institute, Education Bureau. It uses daily examples and simple language to succinctly explain the concept of “Triangular Theory of Love”.</w:t>
      </w:r>
    </w:p>
    <w:p w14:paraId="18C61230" w14:textId="6E1BC65B" w:rsidR="00704270" w:rsidRDefault="0043171C" w:rsidP="00D94344">
      <w:pPr>
        <w:spacing w:after="160"/>
        <w:jc w:val="center"/>
        <w:rPr>
          <w:rFonts w:ascii="Times New Roman" w:eastAsia="DFKai-SB" w:hAnsi="Times New Roman" w:cs="Times New Roman"/>
          <w:color w:val="000000"/>
          <w:sz w:val="28"/>
          <w:szCs w:val="28"/>
          <w:lang w:eastAsia="zh-HK"/>
        </w:rPr>
      </w:pPr>
      <w:r>
        <w:rPr>
          <w:rFonts w:ascii="Times New Roman" w:eastAsia="DFKai-SB" w:hAnsi="Times New Roman" w:cs="Times New Roman"/>
          <w:noProof/>
          <w:color w:val="000000"/>
          <w:sz w:val="28"/>
        </w:rPr>
        <mc:AlternateContent>
          <mc:Choice Requires="wps">
            <w:drawing>
              <wp:anchor distT="0" distB="0" distL="114300" distR="114300" simplePos="0" relativeHeight="251661824" behindDoc="0" locked="0" layoutInCell="1" allowOverlap="1" wp14:anchorId="7D5A513D" wp14:editId="2B3CDD48">
                <wp:simplePos x="0" y="0"/>
                <wp:positionH relativeFrom="column">
                  <wp:posOffset>1524000</wp:posOffset>
                </wp:positionH>
                <wp:positionV relativeFrom="paragraph">
                  <wp:posOffset>1721485</wp:posOffset>
                </wp:positionV>
                <wp:extent cx="3561080" cy="350520"/>
                <wp:effectExtent l="0" t="0" r="1270" b="0"/>
                <wp:wrapNone/>
                <wp:docPr id="3" name="文字方塊 3"/>
                <wp:cNvGraphicFramePr/>
                <a:graphic xmlns:a="http://schemas.openxmlformats.org/drawingml/2006/main">
                  <a:graphicData uri="http://schemas.microsoft.com/office/word/2010/wordprocessingShape">
                    <wps:wsp>
                      <wps:cNvSpPr txBox="1"/>
                      <wps:spPr>
                        <a:xfrm>
                          <a:off x="0" y="0"/>
                          <a:ext cx="3561080" cy="350520"/>
                        </a:xfrm>
                        <a:prstGeom prst="rect">
                          <a:avLst/>
                        </a:prstGeom>
                        <a:solidFill>
                          <a:schemeClr val="bg1"/>
                        </a:solidFill>
                        <a:ln w="6350">
                          <a:noFill/>
                        </a:ln>
                      </wps:spPr>
                      <wps:txbx>
                        <w:txbxContent>
                          <w:p w14:paraId="71C9A855" w14:textId="77777777" w:rsidR="0043171C" w:rsidRPr="00163C55" w:rsidRDefault="0043171C" w:rsidP="0043171C">
                            <w:pPr>
                              <w:rPr>
                                <w:rFonts w:ascii="Times New Roman" w:hAnsi="Times New Roman" w:cs="Times New Roman"/>
                              </w:rPr>
                            </w:pPr>
                            <w:r w:rsidRPr="00163C55">
                              <w:rPr>
                                <w:rFonts w:ascii="Times New Roman" w:eastAsia="MingLiU" w:hAnsi="Times New Roman" w:cs="Times New Roman"/>
                                <w:b/>
                                <w:bCs/>
                                <w:color w:val="7030A0"/>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Citizenship, Economics and Society (Secondary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A513D" id="_x0000_t202" coordsize="21600,21600" o:spt="202" path="m,l,21600r21600,l21600,xe">
                <v:stroke joinstyle="miter"/>
                <v:path gradientshapeok="t" o:connecttype="rect"/>
              </v:shapetype>
              <v:shape id="文字方塊 3" o:spid="_x0000_s1026" type="#_x0000_t202" style="position:absolute;left:0;text-align:left;margin-left:120pt;margin-top:135.55pt;width:280.4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" fillcolor="white [3212]" stroked="f" strokeweight=".5pt">
                <v:textbox>
                  <w:txbxContent>
                    <w:p w14:paraId="71C9A855" w14:textId="77777777" w:rsidR="0043171C" w:rsidRPr="00163C55" w:rsidRDefault="0043171C" w:rsidP="0043171C">
                      <w:pPr>
                        <w:rPr>
                          <w:rFonts w:ascii="Times New Roman" w:hAnsi="Times New Roman" w:cs="Times New Roman"/>
                        </w:rPr>
                      </w:pPr>
                      <w:r w:rsidRPr="00163C55">
                        <w:rPr>
                          <w:rFonts w:ascii="Times New Roman" w:eastAsia="細明體" w:hAnsi="Times New Roman" w:cs="Times New Roman"/>
                          <w:b/>
                          <w:bCs/>
                          <w:color w:val="7030A0"/>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Citizenship, Economics and Society (Secondary 1-3)</w:t>
                      </w:r>
                    </w:p>
                  </w:txbxContent>
                </v:textbox>
              </v:shape>
            </w:pict>
          </mc:Fallback>
        </mc:AlternateContent>
      </w:r>
      <w:r w:rsidR="00704270">
        <w:rPr>
          <w:noProof/>
        </w:rPr>
        <w:drawing>
          <wp:inline distT="0" distB="0" distL="0" distR="0" wp14:anchorId="6EB95131" wp14:editId="6CC91771">
            <wp:extent cx="5239512" cy="2935224"/>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8"/>
                    <a:srcRect l="7362" t="5954" r="7222" b="5760"/>
                    <a:stretch/>
                  </pic:blipFill>
                  <pic:spPr bwMode="auto">
                    <a:xfrm>
                      <a:off x="0" y="0"/>
                      <a:ext cx="5239512" cy="2935224"/>
                    </a:xfrm>
                    <a:prstGeom prst="rect">
                      <a:avLst/>
                    </a:prstGeom>
                    <a:ln>
                      <a:noFill/>
                    </a:ln>
                    <a:extLst>
                      <a:ext uri="{53640926-AAD7-44D8-BBD7-CCE9431645EC}">
                        <a14:shadowObscured xmlns:a14="http://schemas.microsoft.com/office/drawing/2010/main"/>
                      </a:ext>
                    </a:extLst>
                  </pic:spPr>
                </pic:pic>
              </a:graphicData>
            </a:graphic>
          </wp:inline>
        </w:drawing>
      </w:r>
    </w:p>
    <w:p w14:paraId="6E75DE34" w14:textId="77777777" w:rsidR="009978D5" w:rsidRDefault="005900D1" w:rsidP="00D94344">
      <w:pPr>
        <w:spacing w:after="160"/>
        <w:jc w:val="center"/>
        <w:rPr>
          <w:rFonts w:ascii="Times New Roman" w:eastAsia="DFKai-SB" w:hAnsi="Times New Roman" w:cs="Times New Roman"/>
          <w:lang w:eastAsia="zh-HK"/>
        </w:rPr>
      </w:pPr>
      <w:r w:rsidRPr="008C41FC">
        <w:rPr>
          <w:rFonts w:ascii="Times New Roman" w:eastAsia="DFKai-SB" w:hAnsi="Times New Roman" w:cs="Times New Roman"/>
          <w:color w:val="000000"/>
          <w:lang w:eastAsia="zh-HK"/>
        </w:rPr>
        <w:t>Video link</w:t>
      </w:r>
      <w:r w:rsidR="00E25890">
        <w:rPr>
          <w:rFonts w:ascii="Times New Roman" w:eastAsia="DFKai-SB" w:hAnsi="Times New Roman" w:cs="Times New Roman" w:hint="eastAsia"/>
          <w:lang w:eastAsia="zh-HK"/>
        </w:rPr>
        <w:t xml:space="preserve">: </w:t>
      </w:r>
    </w:p>
    <w:p w14:paraId="00281601" w14:textId="0D81DECB" w:rsidR="005F0EB6" w:rsidRPr="008C41FC" w:rsidRDefault="009978D5" w:rsidP="00D94344">
      <w:pPr>
        <w:spacing w:after="160"/>
        <w:jc w:val="center"/>
        <w:rPr>
          <w:rFonts w:ascii="Times New Roman" w:eastAsia="DFKai-SB" w:hAnsi="Times New Roman" w:cs="Times New Roman"/>
          <w:color w:val="000000"/>
        </w:rPr>
      </w:pPr>
      <w:hyperlink r:id="rId9" w:history="1">
        <w:r w:rsidRPr="009978D5">
          <w:rPr>
            <w:rStyle w:val="Hyperlink"/>
            <w:rFonts w:ascii="Times New Roman" w:eastAsia="DFKai-SB" w:hAnsi="Times New Roman" w:cs="Times New Roman"/>
            <w:lang w:eastAsia="zh-HK"/>
          </w:rPr>
          <w:t>https://emm.edcity.hk/media/Life+and+Society+%223-minute+Concept%22+Animated+Video+Clips+SeriesA+%282%29+Triangular+Theory+of+Love+%28English+subtitles+available%29/1_0sk332jc</w:t>
        </w:r>
      </w:hyperlink>
      <w:bookmarkStart w:id="0" w:name="_GoBack"/>
      <w:bookmarkEnd w:id="0"/>
    </w:p>
    <w:p w14:paraId="6D168DEE" w14:textId="5C5EEC5E" w:rsidR="00255F9D" w:rsidRDefault="00BB17B8" w:rsidP="005900D1">
      <w:pPr>
        <w:pStyle w:val="Default"/>
        <w:snapToGrid w:val="0"/>
        <w:jc w:val="both"/>
      </w:pPr>
      <w:r>
        <w:rPr>
          <w:rFonts w:ascii="Times New Roman" w:eastAsia="DFKai-SB" w:cs="Times New Roman" w:hint="eastAsia"/>
          <w:b/>
          <w:sz w:val="28"/>
          <w:szCs w:val="28"/>
        </w:rPr>
        <w:t>5</w:t>
      </w:r>
      <w:r w:rsidRPr="00017703">
        <w:rPr>
          <w:rFonts w:ascii="Times New Roman" w:eastAsia="DFKai-SB" w:cs="Times New Roman"/>
          <w:b/>
          <w:sz w:val="28"/>
          <w:szCs w:val="28"/>
        </w:rPr>
        <w:t>.</w:t>
      </w:r>
      <w:r>
        <w:rPr>
          <w:rFonts w:ascii="Times New Roman" w:eastAsia="DFKai-SB" w:cs="Times New Roman"/>
          <w:b/>
          <w:sz w:val="28"/>
          <w:szCs w:val="28"/>
        </w:rPr>
        <w:t xml:space="preserve"> </w:t>
      </w:r>
      <w:r>
        <w:rPr>
          <w:rFonts w:ascii="Times New Roman" w:eastAsia="DFKai-SB" w:cs="Times New Roman" w:hint="eastAsia"/>
          <w:b/>
          <w:sz w:val="28"/>
          <w:szCs w:val="28"/>
        </w:rPr>
        <w:t>T</w:t>
      </w:r>
      <w:r>
        <w:rPr>
          <w:rFonts w:ascii="Times New Roman" w:eastAsia="DFKai-SB" w:cs="Times New Roman"/>
          <w:b/>
          <w:sz w:val="28"/>
          <w:szCs w:val="28"/>
        </w:rPr>
        <w:t xml:space="preserve">eaching </w:t>
      </w:r>
      <w:r w:rsidR="005900D1">
        <w:rPr>
          <w:rFonts w:ascii="Times New Roman" w:eastAsia="DFKai-SB" w:cs="Times New Roman"/>
          <w:b/>
          <w:sz w:val="28"/>
          <w:szCs w:val="28"/>
        </w:rPr>
        <w:t>tips</w:t>
      </w:r>
      <w:r>
        <w:rPr>
          <w:rFonts w:ascii="Times New Roman" w:eastAsia="DFKai-SB" w:cs="Times New Roman"/>
          <w:b/>
          <w:sz w:val="28"/>
          <w:szCs w:val="28"/>
        </w:rPr>
        <w:t>:</w:t>
      </w:r>
      <w:r>
        <w:rPr>
          <w:rFonts w:ascii="Times New Roman" w:eastAsia="DFKai-SB" w:cs="Times New Roman"/>
          <w:sz w:val="28"/>
          <w:szCs w:val="28"/>
        </w:rPr>
        <w:t xml:space="preserve"> Teachers </w:t>
      </w:r>
      <w:r w:rsidR="005900D1">
        <w:rPr>
          <w:rFonts w:ascii="Times New Roman" w:eastAsia="DFKai-SB" w:cs="Times New Roman"/>
          <w:sz w:val="28"/>
          <w:szCs w:val="28"/>
        </w:rPr>
        <w:t>must explain</w:t>
      </w:r>
      <w:r>
        <w:rPr>
          <w:rFonts w:ascii="Times New Roman" w:eastAsia="DFKai-SB" w:cs="Times New Roman"/>
          <w:sz w:val="28"/>
          <w:szCs w:val="28"/>
        </w:rPr>
        <w:t xml:space="preserve"> the following main points</w:t>
      </w:r>
      <w:r w:rsidR="005900D1">
        <w:rPr>
          <w:rFonts w:ascii="Times New Roman" w:eastAsia="DFKai-SB" w:cs="Times New Roman"/>
          <w:sz w:val="28"/>
          <w:szCs w:val="28"/>
        </w:rPr>
        <w:t xml:space="preserve"> to students</w:t>
      </w:r>
      <w:r>
        <w:rPr>
          <w:rFonts w:ascii="Times New Roman" w:eastAsia="DFKai-SB" w:cs="Times New Roman"/>
          <w:sz w:val="28"/>
          <w:szCs w:val="28"/>
        </w:rPr>
        <w:t xml:space="preserve"> </w:t>
      </w:r>
      <w:r>
        <w:rPr>
          <w:rFonts w:ascii="Times New Roman" w:eastAsia="DFKai-SB" w:cs="Times New Roman" w:hint="eastAsia"/>
          <w:sz w:val="28"/>
          <w:szCs w:val="28"/>
        </w:rPr>
        <w:t>after</w:t>
      </w:r>
      <w:r>
        <w:rPr>
          <w:rFonts w:ascii="Times New Roman" w:eastAsia="DFKai-SB" w:cs="Times New Roman"/>
          <w:sz w:val="28"/>
          <w:szCs w:val="28"/>
        </w:rPr>
        <w:t xml:space="preserve"> playing the</w:t>
      </w:r>
      <w:r w:rsidRPr="0095604D">
        <w:rPr>
          <w:rFonts w:ascii="Times New Roman" w:eastAsia="DFKai-SB" w:cs="Times New Roman" w:hint="eastAsia"/>
          <w:sz w:val="28"/>
          <w:szCs w:val="28"/>
        </w:rPr>
        <w:t>“</w:t>
      </w:r>
      <w:r w:rsidR="00D03D5C" w:rsidRPr="00D03D5C">
        <w:rPr>
          <w:rFonts w:ascii="Times New Roman" w:eastAsia="DFKai-SB" w:cs="Times New Roman"/>
          <w:sz w:val="28"/>
          <w:szCs w:val="28"/>
        </w:rPr>
        <w:t>Triangular Theory of Love</w:t>
      </w:r>
      <w:r w:rsidRPr="0095604D">
        <w:rPr>
          <w:rFonts w:ascii="Times New Roman" w:eastAsia="DFKai-SB" w:cs="Times New Roman"/>
          <w:sz w:val="28"/>
          <w:szCs w:val="28"/>
        </w:rPr>
        <w:t>”</w:t>
      </w:r>
      <w:r w:rsidRPr="0095604D">
        <w:t xml:space="preserve"> </w:t>
      </w:r>
      <w:r w:rsidR="005900D1" w:rsidRPr="00842D26">
        <w:rPr>
          <w:rFonts w:ascii="Times New Roman" w:eastAsia="DFKai-SB" w:cs="Times New Roman"/>
          <w:sz w:val="28"/>
          <w:szCs w:val="28"/>
        </w:rPr>
        <w:t>animated video clip:</w:t>
      </w:r>
      <w:r w:rsidR="005900D1" w:rsidRPr="00C31376">
        <w:rPr>
          <w:rFonts w:hint="eastAsia"/>
        </w:rPr>
        <w:t xml:space="preserve"> </w:t>
      </w:r>
    </w:p>
    <w:tbl>
      <w:tblPr>
        <w:tblStyle w:val="TableGrid"/>
        <w:tblW w:w="8275" w:type="dxa"/>
        <w:tblLayout w:type="fixed"/>
        <w:tblLook w:val="04A0" w:firstRow="1" w:lastRow="0" w:firstColumn="1" w:lastColumn="0" w:noHBand="0" w:noVBand="1"/>
      </w:tblPr>
      <w:tblGrid>
        <w:gridCol w:w="1838"/>
        <w:gridCol w:w="6437"/>
      </w:tblGrid>
      <w:tr w:rsidR="00CB6883" w:rsidRPr="00AD4290" w14:paraId="22E0AD58" w14:textId="77777777" w:rsidTr="002F2497">
        <w:trPr>
          <w:trHeight w:val="530"/>
        </w:trPr>
        <w:tc>
          <w:tcPr>
            <w:tcW w:w="1838" w:type="dxa"/>
          </w:tcPr>
          <w:p w14:paraId="51FC35FD" w14:textId="77777777" w:rsidR="00CB6883" w:rsidRPr="00AD4290" w:rsidRDefault="00CB6883" w:rsidP="005900D1">
            <w:pPr>
              <w:snapToGrid w:val="0"/>
              <w:jc w:val="both"/>
              <w:rPr>
                <w:rFonts w:ascii="Times New Roman" w:eastAsia="DFKai-SB" w:hAnsi="Times New Roman" w:cs="Times New Roman"/>
                <w:color w:val="000000"/>
                <w:kern w:val="0"/>
                <w:sz w:val="28"/>
                <w:szCs w:val="28"/>
                <w:lang w:val="en-GB"/>
              </w:rPr>
            </w:pPr>
            <w:r>
              <w:rPr>
                <w:rFonts w:ascii="Times New Roman" w:hAnsi="Times New Roman" w:cs="Times New Roman"/>
                <w:color w:val="000000"/>
                <w:sz w:val="28"/>
                <w:szCs w:val="28"/>
                <w:lang w:val="en-GB"/>
              </w:rPr>
              <w:t>1) Mutual respect i</w:t>
            </w:r>
            <w:r w:rsidRPr="00AD4290">
              <w:rPr>
                <w:rFonts w:ascii="Times New Roman" w:hAnsi="Times New Roman" w:cs="Times New Roman"/>
                <w:color w:val="000000"/>
                <w:sz w:val="28"/>
                <w:szCs w:val="28"/>
                <w:lang w:val="en-GB"/>
              </w:rPr>
              <w:t xml:space="preserve">s an important principle in </w:t>
            </w:r>
            <w:r w:rsidRPr="00AD4290">
              <w:rPr>
                <w:rFonts w:ascii="Times New Roman" w:hAnsi="Times New Roman" w:cs="Times New Roman"/>
                <w:color w:val="000000"/>
                <w:sz w:val="28"/>
                <w:szCs w:val="28"/>
                <w:lang w:val="en-GB"/>
              </w:rPr>
              <w:lastRenderedPageBreak/>
              <w:t>the re</w:t>
            </w:r>
            <w:r>
              <w:rPr>
                <w:rFonts w:ascii="Times New Roman" w:hAnsi="Times New Roman" w:cs="Times New Roman"/>
                <w:color w:val="000000"/>
                <w:sz w:val="28"/>
                <w:szCs w:val="28"/>
                <w:lang w:val="en-GB"/>
              </w:rPr>
              <w:t>lationship between the two genders</w:t>
            </w:r>
          </w:p>
        </w:tc>
        <w:tc>
          <w:tcPr>
            <w:tcW w:w="6437" w:type="dxa"/>
          </w:tcPr>
          <w:p w14:paraId="53B005F0" w14:textId="22F0B064" w:rsidR="00CB6883" w:rsidRPr="000A3D57" w:rsidRDefault="00CB6883" w:rsidP="007A0F98">
            <w:pPr>
              <w:pStyle w:val="NoSpacing"/>
              <w:contextualSpacing/>
              <w:jc w:val="both"/>
              <w:rPr>
                <w:rFonts w:ascii="Times New Roman" w:eastAsia="DFKai-SB" w:hAnsi="Times New Roman" w:cs="Times New Roman"/>
                <w:sz w:val="28"/>
                <w:szCs w:val="28"/>
                <w:lang w:val="en-GB"/>
              </w:rPr>
            </w:pPr>
            <w:r w:rsidRPr="000A3D57">
              <w:rPr>
                <w:rFonts w:ascii="Times New Roman" w:hAnsi="Times New Roman" w:cs="Times New Roman"/>
                <w:sz w:val="28"/>
                <w:szCs w:val="28"/>
                <w:lang w:val="en-GB"/>
              </w:rPr>
              <w:lastRenderedPageBreak/>
              <w:t xml:space="preserve">Teachers should point out that </w:t>
            </w:r>
            <w:r w:rsidR="00EC20A5" w:rsidRPr="000A3D57">
              <w:rPr>
                <w:rFonts w:ascii="Times New Roman" w:hAnsi="Times New Roman" w:cs="Times New Roman"/>
                <w:sz w:val="28"/>
                <w:szCs w:val="28"/>
                <w:lang w:val="en-GB"/>
              </w:rPr>
              <w:t xml:space="preserve">when </w:t>
            </w:r>
            <w:r w:rsidR="004479E6" w:rsidRPr="000A3D57">
              <w:rPr>
                <w:rFonts w:ascii="Times New Roman" w:hAnsi="Times New Roman" w:cs="Times New Roman"/>
                <w:sz w:val="28"/>
                <w:szCs w:val="28"/>
                <w:lang w:val="en-GB"/>
              </w:rPr>
              <w:t xml:space="preserve">entering puberty, </w:t>
            </w:r>
            <w:r w:rsidRPr="000A3D57">
              <w:rPr>
                <w:rFonts w:ascii="Times New Roman" w:hAnsi="Times New Roman" w:cs="Times New Roman"/>
                <w:sz w:val="28"/>
                <w:szCs w:val="28"/>
                <w:lang w:val="en-GB"/>
              </w:rPr>
              <w:t xml:space="preserve">it is normal for students to be curious about the opposite sex and </w:t>
            </w:r>
            <w:r w:rsidR="004479E6" w:rsidRPr="000A3D57">
              <w:rPr>
                <w:rFonts w:ascii="Times New Roman" w:hAnsi="Times New Roman" w:cs="Times New Roman"/>
                <w:sz w:val="28"/>
                <w:szCs w:val="28"/>
                <w:lang w:val="en-GB"/>
              </w:rPr>
              <w:t>eager</w:t>
            </w:r>
            <w:r w:rsidRPr="000A3D57">
              <w:rPr>
                <w:rFonts w:ascii="Times New Roman" w:hAnsi="Times New Roman" w:cs="Times New Roman"/>
                <w:sz w:val="28"/>
                <w:szCs w:val="28"/>
                <w:lang w:val="en-GB"/>
              </w:rPr>
              <w:t xml:space="preserve"> for love. Teachers should further point out to students </w:t>
            </w:r>
            <w:r w:rsidR="004479E6" w:rsidRPr="000A3D57">
              <w:rPr>
                <w:rFonts w:ascii="Times New Roman" w:hAnsi="Times New Roman" w:cs="Times New Roman"/>
                <w:sz w:val="28"/>
                <w:szCs w:val="28"/>
                <w:lang w:val="en-GB"/>
              </w:rPr>
              <w:t xml:space="preserve">that when getting along with the opposite </w:t>
            </w:r>
            <w:r w:rsidR="004479E6" w:rsidRPr="000A3D57">
              <w:rPr>
                <w:rFonts w:ascii="Times New Roman" w:hAnsi="Times New Roman" w:cs="Times New Roman"/>
                <w:sz w:val="28"/>
                <w:szCs w:val="28"/>
                <w:lang w:val="en-GB"/>
              </w:rPr>
              <w:lastRenderedPageBreak/>
              <w:t xml:space="preserve">sex, </w:t>
            </w:r>
            <w:r w:rsidRPr="000A3D57">
              <w:rPr>
                <w:rFonts w:ascii="Times New Roman" w:hAnsi="Times New Roman" w:cs="Times New Roman"/>
                <w:sz w:val="28"/>
                <w:szCs w:val="28"/>
                <w:lang w:val="en-GB"/>
              </w:rPr>
              <w:t xml:space="preserve">they must </w:t>
            </w:r>
            <w:r w:rsidR="004479E6" w:rsidRPr="000A3D57">
              <w:rPr>
                <w:rFonts w:ascii="Times New Roman" w:hAnsi="Times New Roman" w:cs="Times New Roman"/>
                <w:sz w:val="28"/>
                <w:szCs w:val="28"/>
                <w:lang w:val="en-GB"/>
              </w:rPr>
              <w:t>mutual</w:t>
            </w:r>
            <w:r w:rsidR="00B36160" w:rsidRPr="000A3D57">
              <w:rPr>
                <w:rFonts w:ascii="Times New Roman" w:hAnsi="Times New Roman" w:cs="Times New Roman"/>
                <w:sz w:val="28"/>
                <w:szCs w:val="28"/>
                <w:lang w:val="en-GB"/>
              </w:rPr>
              <w:t>ly</w:t>
            </w:r>
            <w:r w:rsidR="004479E6" w:rsidRPr="000A3D57">
              <w:rPr>
                <w:rFonts w:ascii="Times New Roman" w:hAnsi="Times New Roman" w:cs="Times New Roman"/>
                <w:sz w:val="28"/>
                <w:szCs w:val="28"/>
                <w:lang w:val="en-GB"/>
              </w:rPr>
              <w:t xml:space="preserve"> </w:t>
            </w:r>
            <w:r w:rsidRPr="000A3D57">
              <w:rPr>
                <w:rFonts w:ascii="Times New Roman" w:hAnsi="Times New Roman" w:cs="Times New Roman"/>
                <w:sz w:val="28"/>
                <w:szCs w:val="28"/>
                <w:lang w:val="en-GB"/>
              </w:rPr>
              <w:t>respect</w:t>
            </w:r>
            <w:r w:rsidR="004479E6" w:rsidRPr="000A3D57">
              <w:rPr>
                <w:rFonts w:ascii="Times New Roman" w:hAnsi="Times New Roman" w:cs="Times New Roman"/>
                <w:sz w:val="28"/>
                <w:szCs w:val="28"/>
                <w:lang w:val="en-GB"/>
              </w:rPr>
              <w:t xml:space="preserve"> each other,</w:t>
            </w:r>
            <w:r w:rsidRPr="000A3D57">
              <w:rPr>
                <w:rFonts w:ascii="Times New Roman" w:hAnsi="Times New Roman" w:cs="Times New Roman"/>
                <w:sz w:val="28"/>
                <w:szCs w:val="28"/>
                <w:lang w:val="en-GB"/>
              </w:rPr>
              <w:t xml:space="preserve"> appreciate and learn from others’ strengths</w:t>
            </w:r>
            <w:r w:rsidR="004479E6" w:rsidRPr="000A3D57">
              <w:rPr>
                <w:rFonts w:ascii="Times New Roman" w:hAnsi="Times New Roman" w:cs="Times New Roman"/>
                <w:sz w:val="28"/>
                <w:szCs w:val="28"/>
                <w:lang w:val="en-GB"/>
              </w:rPr>
              <w:t>,</w:t>
            </w:r>
            <w:r w:rsidRPr="000A3D57">
              <w:rPr>
                <w:rFonts w:ascii="Times New Roman" w:hAnsi="Times New Roman" w:cs="Times New Roman"/>
                <w:sz w:val="28"/>
                <w:szCs w:val="28"/>
                <w:lang w:val="en-GB"/>
              </w:rPr>
              <w:t xml:space="preserve"> respect others’ </w:t>
            </w:r>
            <w:proofErr w:type="gramStart"/>
            <w:r w:rsidRPr="000A3D57">
              <w:rPr>
                <w:rFonts w:ascii="Times New Roman" w:hAnsi="Times New Roman" w:cs="Times New Roman"/>
                <w:sz w:val="28"/>
                <w:szCs w:val="28"/>
                <w:lang w:val="en-GB"/>
              </w:rPr>
              <w:t>uniqueness</w:t>
            </w:r>
            <w:proofErr w:type="gramEnd"/>
            <w:r w:rsidR="004479E6" w:rsidRPr="000A3D57">
              <w:rPr>
                <w:rFonts w:ascii="Times New Roman" w:hAnsi="Times New Roman" w:cs="Times New Roman"/>
                <w:sz w:val="28"/>
                <w:szCs w:val="28"/>
                <w:lang w:val="en-GB"/>
              </w:rPr>
              <w:t>,</w:t>
            </w:r>
            <w:r w:rsidRPr="000A3D57">
              <w:rPr>
                <w:rFonts w:ascii="Times New Roman" w:hAnsi="Times New Roman" w:cs="Times New Roman"/>
                <w:sz w:val="28"/>
                <w:szCs w:val="28"/>
                <w:lang w:val="en-GB"/>
              </w:rPr>
              <w:t xml:space="preserve"> </w:t>
            </w:r>
            <w:r w:rsidR="00F77802" w:rsidRPr="000A3D57">
              <w:rPr>
                <w:rFonts w:ascii="Times New Roman" w:hAnsi="Times New Roman" w:cs="Times New Roman"/>
                <w:sz w:val="28"/>
                <w:szCs w:val="28"/>
                <w:lang w:val="en-GB"/>
              </w:rPr>
              <w:t xml:space="preserve">treat and </w:t>
            </w:r>
            <w:r w:rsidRPr="000A3D57">
              <w:rPr>
                <w:rFonts w:ascii="Times New Roman" w:hAnsi="Times New Roman" w:cs="Times New Roman"/>
                <w:sz w:val="28"/>
                <w:szCs w:val="28"/>
                <w:lang w:val="en-GB"/>
              </w:rPr>
              <w:t>accept others with sincerity</w:t>
            </w:r>
            <w:r w:rsidR="005163A7" w:rsidRPr="000A3D57">
              <w:rPr>
                <w:rFonts w:ascii="Times New Roman" w:hAnsi="Times New Roman" w:cs="Times New Roman"/>
                <w:sz w:val="28"/>
                <w:szCs w:val="28"/>
                <w:lang w:val="en-GB"/>
              </w:rPr>
              <w:t>,</w:t>
            </w:r>
            <w:r w:rsidRPr="000A3D57">
              <w:rPr>
                <w:rFonts w:ascii="Times New Roman" w:hAnsi="Times New Roman" w:cs="Times New Roman"/>
                <w:sz w:val="28"/>
                <w:szCs w:val="28"/>
                <w:lang w:val="en-GB"/>
              </w:rPr>
              <w:t xml:space="preserve"> and </w:t>
            </w:r>
            <w:r w:rsidR="00F77802" w:rsidRPr="000A3D57">
              <w:rPr>
                <w:rFonts w:ascii="Times New Roman" w:hAnsi="Times New Roman" w:cs="Times New Roman"/>
                <w:sz w:val="28"/>
                <w:szCs w:val="28"/>
                <w:lang w:val="en-GB"/>
              </w:rPr>
              <w:t>must not</w:t>
            </w:r>
            <w:r w:rsidRPr="000A3D57">
              <w:rPr>
                <w:rFonts w:ascii="Times New Roman" w:hAnsi="Times New Roman" w:cs="Times New Roman"/>
                <w:sz w:val="28"/>
                <w:szCs w:val="28"/>
                <w:lang w:val="en-GB"/>
              </w:rPr>
              <w:t xml:space="preserve"> say </w:t>
            </w:r>
            <w:r w:rsidR="00F77802" w:rsidRPr="000A3D57">
              <w:rPr>
                <w:rFonts w:ascii="Times New Roman" w:hAnsi="Times New Roman" w:cs="Times New Roman"/>
                <w:sz w:val="28"/>
                <w:szCs w:val="28"/>
                <w:lang w:val="en-GB"/>
              </w:rPr>
              <w:t xml:space="preserve">any </w:t>
            </w:r>
            <w:r w:rsidRPr="000A3D57">
              <w:rPr>
                <w:rFonts w:ascii="Times New Roman" w:hAnsi="Times New Roman" w:cs="Times New Roman"/>
                <w:sz w:val="28"/>
                <w:szCs w:val="28"/>
                <w:lang w:val="en-GB"/>
              </w:rPr>
              <w:t>insulting words or act in offensive behaviours.</w:t>
            </w:r>
          </w:p>
        </w:tc>
      </w:tr>
      <w:tr w:rsidR="00CB6883" w:rsidRPr="00AD4290" w14:paraId="711CA05E" w14:textId="77777777" w:rsidTr="005900D1">
        <w:tc>
          <w:tcPr>
            <w:tcW w:w="1838" w:type="dxa"/>
          </w:tcPr>
          <w:p w14:paraId="50287021" w14:textId="0E6F990C" w:rsidR="00CB6883" w:rsidRPr="00AD4290" w:rsidRDefault="00CB6883" w:rsidP="00180150">
            <w:pPr>
              <w:snapToGrid w:val="0"/>
              <w:jc w:val="both"/>
              <w:rPr>
                <w:rFonts w:ascii="Times New Roman" w:eastAsia="DFKai-SB" w:hAnsi="Times New Roman" w:cs="Times New Roman"/>
                <w:color w:val="000000"/>
                <w:sz w:val="28"/>
                <w:szCs w:val="28"/>
                <w:lang w:val="en-GB"/>
              </w:rPr>
            </w:pPr>
            <w:r w:rsidRPr="00AD4290">
              <w:rPr>
                <w:rFonts w:ascii="Times New Roman" w:hAnsi="Times New Roman" w:cs="Times New Roman"/>
                <w:color w:val="000000"/>
                <w:sz w:val="28"/>
                <w:szCs w:val="28"/>
                <w:lang w:val="en-GB"/>
              </w:rPr>
              <w:lastRenderedPageBreak/>
              <w:t>2)</w:t>
            </w:r>
            <w:r w:rsidR="00CF01B9">
              <w:rPr>
                <w:rFonts w:ascii="Times New Roman" w:hAnsi="Times New Roman" w:cs="Times New Roman"/>
                <w:color w:val="000000"/>
                <w:sz w:val="28"/>
                <w:szCs w:val="28"/>
                <w:lang w:val="en-GB"/>
              </w:rPr>
              <w:t xml:space="preserve"> Sex must be based on love with </w:t>
            </w:r>
            <w:r w:rsidRPr="00AD4290">
              <w:rPr>
                <w:rFonts w:ascii="Times New Roman" w:hAnsi="Times New Roman" w:cs="Times New Roman"/>
                <w:color w:val="000000"/>
                <w:sz w:val="28"/>
                <w:szCs w:val="28"/>
                <w:lang w:val="en-GB"/>
              </w:rPr>
              <w:t xml:space="preserve">a </w:t>
            </w:r>
            <w:r w:rsidR="00F77802">
              <w:rPr>
                <w:rFonts w:ascii="Times New Roman" w:hAnsi="Times New Roman" w:cs="Times New Roman"/>
                <w:color w:val="000000"/>
                <w:sz w:val="28"/>
                <w:szCs w:val="28"/>
                <w:lang w:val="en-GB"/>
              </w:rPr>
              <w:t xml:space="preserve">solid </w:t>
            </w:r>
            <w:r w:rsidRPr="00AD4290">
              <w:rPr>
                <w:rFonts w:ascii="Times New Roman" w:hAnsi="Times New Roman" w:cs="Times New Roman"/>
                <w:color w:val="000000"/>
                <w:sz w:val="28"/>
                <w:szCs w:val="28"/>
                <w:lang w:val="en-GB"/>
              </w:rPr>
              <w:t>foundation and commitment</w:t>
            </w:r>
          </w:p>
          <w:p w14:paraId="3A62905C" w14:textId="77777777" w:rsidR="00CB6883" w:rsidRPr="00AD4290" w:rsidRDefault="00CB6883" w:rsidP="00180150">
            <w:pPr>
              <w:snapToGrid w:val="0"/>
              <w:jc w:val="both"/>
              <w:rPr>
                <w:rFonts w:ascii="Times New Roman" w:eastAsia="DFKai-SB" w:hAnsi="Times New Roman" w:cs="Times New Roman"/>
                <w:color w:val="000000"/>
                <w:sz w:val="28"/>
                <w:szCs w:val="28"/>
                <w:lang w:val="en-GB"/>
              </w:rPr>
            </w:pPr>
          </w:p>
        </w:tc>
        <w:tc>
          <w:tcPr>
            <w:tcW w:w="6437" w:type="dxa"/>
          </w:tcPr>
          <w:p w14:paraId="7248E240" w14:textId="24541985" w:rsidR="00CB6883" w:rsidRPr="00561906" w:rsidRDefault="00CB6883" w:rsidP="007A0F98">
            <w:pPr>
              <w:pStyle w:val="ListParagraph"/>
              <w:widowControl/>
              <w:numPr>
                <w:ilvl w:val="0"/>
                <w:numId w:val="3"/>
              </w:numPr>
              <w:ind w:leftChars="0" w:left="0"/>
              <w:contextualSpacing/>
              <w:jc w:val="both"/>
              <w:rPr>
                <w:rFonts w:ascii="Times New Roman" w:hAnsi="Times New Roman" w:cs="Times New Roman"/>
                <w:sz w:val="28"/>
                <w:szCs w:val="28"/>
                <w:lang w:val="en-GB"/>
              </w:rPr>
            </w:pPr>
            <w:r w:rsidRPr="00AD4290">
              <w:rPr>
                <w:rFonts w:ascii="Times New Roman" w:hAnsi="Times New Roman" w:cs="Times New Roman"/>
                <w:color w:val="000000"/>
                <w:sz w:val="28"/>
                <w:szCs w:val="28"/>
                <w:lang w:val="en-GB"/>
              </w:rPr>
              <w:t xml:space="preserve">Teachers should emphasise to students that </w:t>
            </w:r>
            <w:r w:rsidR="00E25890">
              <w:rPr>
                <w:rFonts w:ascii="Times New Roman" w:hAnsi="Times New Roman" w:cs="Times New Roman"/>
                <w:color w:val="000000"/>
                <w:sz w:val="28"/>
                <w:szCs w:val="28"/>
                <w:lang w:val="en-GB"/>
              </w:rPr>
              <w:t>“</w:t>
            </w:r>
            <w:r w:rsidRPr="00AD4290">
              <w:rPr>
                <w:rFonts w:ascii="Times New Roman" w:hAnsi="Times New Roman" w:cs="Times New Roman"/>
                <w:color w:val="000000"/>
                <w:sz w:val="28"/>
                <w:szCs w:val="28"/>
                <w:lang w:val="en-GB"/>
              </w:rPr>
              <w:t>sex</w:t>
            </w:r>
            <w:r w:rsidR="00F77802">
              <w:rPr>
                <w:rFonts w:ascii="Times New Roman" w:hAnsi="Times New Roman" w:cs="Times New Roman"/>
                <w:color w:val="000000"/>
                <w:sz w:val="28"/>
                <w:szCs w:val="28"/>
                <w:lang w:val="en-GB"/>
              </w:rPr>
              <w:t>”</w:t>
            </w:r>
            <w:r w:rsidRPr="00AD4290">
              <w:rPr>
                <w:rFonts w:ascii="Times New Roman" w:hAnsi="Times New Roman" w:cs="Times New Roman"/>
                <w:color w:val="000000"/>
                <w:sz w:val="28"/>
                <w:szCs w:val="28"/>
                <w:lang w:val="en-GB"/>
              </w:rPr>
              <w:t xml:space="preserve"> must be </w:t>
            </w:r>
            <w:r w:rsidRPr="009C43A0">
              <w:rPr>
                <w:rFonts w:ascii="Times New Roman" w:hAnsi="Times New Roman" w:cs="Times New Roman"/>
                <w:color w:val="000000"/>
                <w:sz w:val="28"/>
                <w:szCs w:val="28"/>
                <w:lang w:val="en-GB"/>
              </w:rPr>
              <w:t>based on</w:t>
            </w:r>
            <w:r w:rsidR="00CF01B9" w:rsidRPr="009C43A0">
              <w:rPr>
                <w:rFonts w:ascii="Times New Roman" w:hAnsi="Times New Roman" w:cs="Times New Roman"/>
                <w:color w:val="000000"/>
                <w:sz w:val="28"/>
                <w:szCs w:val="28"/>
                <w:lang w:val="en-GB"/>
              </w:rPr>
              <w:t xml:space="preserve"> love with</w:t>
            </w:r>
            <w:r w:rsidRPr="009C43A0">
              <w:rPr>
                <w:rFonts w:ascii="Times New Roman" w:hAnsi="Times New Roman" w:cs="Times New Roman"/>
                <w:color w:val="000000"/>
                <w:sz w:val="28"/>
                <w:szCs w:val="28"/>
                <w:lang w:val="en-GB"/>
              </w:rPr>
              <w:t xml:space="preserve"> a </w:t>
            </w:r>
            <w:r w:rsidR="00F77802" w:rsidRPr="009C43A0">
              <w:rPr>
                <w:rFonts w:ascii="Times New Roman" w:hAnsi="Times New Roman" w:cs="Times New Roman"/>
                <w:color w:val="000000"/>
                <w:sz w:val="28"/>
                <w:szCs w:val="28"/>
                <w:lang w:val="en-GB"/>
              </w:rPr>
              <w:t xml:space="preserve">solid </w:t>
            </w:r>
            <w:r w:rsidRPr="009C43A0">
              <w:rPr>
                <w:rFonts w:ascii="Times New Roman" w:hAnsi="Times New Roman" w:cs="Times New Roman"/>
                <w:color w:val="000000"/>
                <w:sz w:val="28"/>
                <w:szCs w:val="28"/>
                <w:lang w:val="en-GB"/>
              </w:rPr>
              <w:t>f</w:t>
            </w:r>
            <w:r w:rsidR="00CF01B9" w:rsidRPr="009C43A0">
              <w:rPr>
                <w:rFonts w:ascii="Times New Roman" w:hAnsi="Times New Roman" w:cs="Times New Roman"/>
                <w:color w:val="000000"/>
                <w:sz w:val="28"/>
                <w:szCs w:val="28"/>
                <w:lang w:val="en-GB"/>
              </w:rPr>
              <w:t>oundation and commitment</w:t>
            </w:r>
            <w:r w:rsidR="00AD21C2" w:rsidRPr="009C43A0">
              <w:rPr>
                <w:rFonts w:ascii="Times New Roman" w:hAnsi="Times New Roman" w:cs="Times New Roman"/>
                <w:color w:val="000000"/>
                <w:sz w:val="28"/>
                <w:szCs w:val="28"/>
                <w:lang w:val="en-GB"/>
              </w:rPr>
              <w:t xml:space="preserve"> and that </w:t>
            </w:r>
            <w:r w:rsidRPr="009C43A0">
              <w:rPr>
                <w:rFonts w:ascii="Times New Roman" w:hAnsi="Times New Roman" w:cs="Times New Roman"/>
                <w:color w:val="000000"/>
                <w:sz w:val="28"/>
                <w:szCs w:val="28"/>
                <w:lang w:val="en-GB"/>
              </w:rPr>
              <w:t>pre-marital sex</w:t>
            </w:r>
            <w:r w:rsidR="00EE1F2C" w:rsidRPr="009C43A0">
              <w:rPr>
                <w:rFonts w:ascii="Times New Roman" w:hAnsi="Times New Roman" w:cs="Times New Roman"/>
                <w:color w:val="000000"/>
                <w:sz w:val="28"/>
                <w:szCs w:val="28"/>
                <w:lang w:val="en-GB"/>
              </w:rPr>
              <w:t xml:space="preserve"> should be rejected</w:t>
            </w:r>
            <w:r w:rsidRPr="009C43A0">
              <w:rPr>
                <w:rFonts w:ascii="Times New Roman" w:hAnsi="Times New Roman" w:cs="Times New Roman"/>
                <w:color w:val="000000"/>
                <w:sz w:val="28"/>
                <w:szCs w:val="28"/>
                <w:lang w:val="en-GB"/>
              </w:rPr>
              <w:t>.</w:t>
            </w:r>
            <w:r w:rsidR="00EE1F2C" w:rsidRPr="009C43A0">
              <w:rPr>
                <w:rFonts w:ascii="Times New Roman" w:hAnsi="Times New Roman" w:cs="Times New Roman"/>
                <w:sz w:val="28"/>
                <w:szCs w:val="28"/>
                <w:lang w:val="en-GB"/>
              </w:rPr>
              <w:t xml:space="preserve"> </w:t>
            </w:r>
            <w:r w:rsidRPr="009C43A0">
              <w:rPr>
                <w:rFonts w:ascii="Times New Roman" w:hAnsi="Times New Roman" w:cs="Times New Roman"/>
                <w:color w:val="000000"/>
                <w:sz w:val="28"/>
                <w:szCs w:val="28"/>
                <w:lang w:val="en-GB"/>
              </w:rPr>
              <w:t xml:space="preserve">Teachers should further point </w:t>
            </w:r>
            <w:r w:rsidR="00CF659E" w:rsidRPr="009C43A0">
              <w:rPr>
                <w:rFonts w:ascii="Times New Roman" w:hAnsi="Times New Roman" w:cs="Times New Roman"/>
                <w:color w:val="000000"/>
                <w:sz w:val="28"/>
                <w:szCs w:val="28"/>
                <w:lang w:val="en-GB"/>
              </w:rPr>
              <w:t>out that adolescents</w:t>
            </w:r>
            <w:r w:rsidRPr="009C43A0">
              <w:rPr>
                <w:rFonts w:ascii="Times New Roman" w:hAnsi="Times New Roman" w:cs="Times New Roman"/>
                <w:color w:val="000000"/>
                <w:sz w:val="28"/>
                <w:szCs w:val="28"/>
                <w:lang w:val="en-GB"/>
              </w:rPr>
              <w:t xml:space="preserve"> should </w:t>
            </w:r>
            <w:r w:rsidR="00D841C3" w:rsidRPr="009C43A0">
              <w:rPr>
                <w:rFonts w:ascii="Times New Roman" w:hAnsi="Times New Roman" w:cs="Times New Roman"/>
                <w:color w:val="000000"/>
                <w:sz w:val="28"/>
                <w:szCs w:val="28"/>
                <w:lang w:val="en-GB"/>
              </w:rPr>
              <w:t xml:space="preserve">gain more </w:t>
            </w:r>
            <w:r w:rsidR="00F77802" w:rsidRPr="009C43A0">
              <w:rPr>
                <w:rFonts w:ascii="Times New Roman" w:hAnsi="Times New Roman" w:cs="Times New Roman"/>
                <w:color w:val="000000"/>
                <w:sz w:val="28"/>
                <w:szCs w:val="28"/>
                <w:lang w:val="en-GB"/>
              </w:rPr>
              <w:t>understand</w:t>
            </w:r>
            <w:r w:rsidR="00D841C3" w:rsidRPr="009C43A0">
              <w:rPr>
                <w:rFonts w:ascii="Times New Roman" w:hAnsi="Times New Roman" w:cs="Times New Roman"/>
                <w:color w:val="000000"/>
                <w:sz w:val="28"/>
                <w:szCs w:val="28"/>
                <w:lang w:val="en-GB"/>
              </w:rPr>
              <w:t>ing</w:t>
            </w:r>
            <w:r w:rsidR="00F77802" w:rsidRPr="009C43A0">
              <w:rPr>
                <w:rFonts w:ascii="Times New Roman" w:hAnsi="Times New Roman" w:cs="Times New Roman"/>
                <w:color w:val="000000"/>
                <w:sz w:val="28"/>
                <w:szCs w:val="28"/>
                <w:lang w:val="en-GB"/>
              </w:rPr>
              <w:t xml:space="preserve"> </w:t>
            </w:r>
            <w:r w:rsidR="00D841C3" w:rsidRPr="009C43A0">
              <w:rPr>
                <w:rFonts w:ascii="Times New Roman" w:hAnsi="Times New Roman" w:cs="Times New Roman"/>
                <w:color w:val="000000"/>
                <w:sz w:val="28"/>
                <w:szCs w:val="28"/>
                <w:lang w:val="en-GB"/>
              </w:rPr>
              <w:t xml:space="preserve">of </w:t>
            </w:r>
            <w:r w:rsidRPr="009C43A0">
              <w:rPr>
                <w:rFonts w:ascii="Times New Roman" w:hAnsi="Times New Roman" w:cs="Times New Roman"/>
                <w:color w:val="000000"/>
                <w:sz w:val="28"/>
                <w:szCs w:val="28"/>
                <w:lang w:val="en-GB"/>
              </w:rPr>
              <w:t>their partners</w:t>
            </w:r>
            <w:r w:rsidR="00F77802" w:rsidRPr="009C43A0">
              <w:rPr>
                <w:rFonts w:ascii="Times New Roman" w:hAnsi="Times New Roman" w:cs="Times New Roman"/>
                <w:color w:val="000000"/>
                <w:sz w:val="28"/>
                <w:szCs w:val="28"/>
                <w:lang w:val="en-GB"/>
              </w:rPr>
              <w:t>’</w:t>
            </w:r>
            <w:r w:rsidRPr="009C43A0">
              <w:rPr>
                <w:rFonts w:ascii="Times New Roman" w:hAnsi="Times New Roman" w:cs="Times New Roman"/>
                <w:color w:val="000000"/>
                <w:sz w:val="28"/>
                <w:szCs w:val="28"/>
                <w:lang w:val="en-GB"/>
              </w:rPr>
              <w:t xml:space="preserve"> person</w:t>
            </w:r>
            <w:r w:rsidR="00646F7F" w:rsidRPr="009C43A0">
              <w:rPr>
                <w:rFonts w:ascii="Times New Roman" w:hAnsi="Times New Roman" w:cs="Times New Roman"/>
                <w:color w:val="000000"/>
                <w:sz w:val="28"/>
                <w:szCs w:val="28"/>
                <w:lang w:val="en-GB"/>
              </w:rPr>
              <w:t xml:space="preserve">alities and characteristics </w:t>
            </w:r>
            <w:r w:rsidRPr="009C43A0">
              <w:rPr>
                <w:rFonts w:ascii="Times New Roman" w:hAnsi="Times New Roman" w:cs="Times New Roman"/>
                <w:color w:val="000000"/>
                <w:sz w:val="28"/>
                <w:szCs w:val="28"/>
                <w:lang w:val="en-GB"/>
              </w:rPr>
              <w:t xml:space="preserve">when </w:t>
            </w:r>
            <w:r w:rsidR="00D841C3" w:rsidRPr="009C43A0">
              <w:rPr>
                <w:rFonts w:ascii="Times New Roman" w:hAnsi="Times New Roman" w:cs="Times New Roman"/>
                <w:color w:val="000000"/>
                <w:sz w:val="28"/>
                <w:szCs w:val="28"/>
                <w:lang w:val="en-GB"/>
              </w:rPr>
              <w:t xml:space="preserve">developing love </w:t>
            </w:r>
            <w:r w:rsidRPr="009C43A0">
              <w:rPr>
                <w:rFonts w:ascii="Times New Roman" w:hAnsi="Times New Roman" w:cs="Times New Roman"/>
                <w:color w:val="000000"/>
                <w:sz w:val="28"/>
                <w:szCs w:val="28"/>
                <w:lang w:val="en-GB"/>
              </w:rPr>
              <w:t>relationship</w:t>
            </w:r>
            <w:r w:rsidR="00D841C3" w:rsidRPr="009C43A0">
              <w:rPr>
                <w:rFonts w:ascii="Times New Roman" w:hAnsi="Times New Roman" w:cs="Times New Roman"/>
                <w:color w:val="000000"/>
                <w:sz w:val="28"/>
                <w:szCs w:val="28"/>
                <w:lang w:val="en-GB"/>
              </w:rPr>
              <w:t>s</w:t>
            </w:r>
            <w:r w:rsidR="00646F7F" w:rsidRPr="009C43A0">
              <w:rPr>
                <w:rFonts w:ascii="Times New Roman" w:hAnsi="Times New Roman" w:cs="Times New Roman"/>
                <w:color w:val="000000"/>
                <w:sz w:val="28"/>
                <w:szCs w:val="28"/>
                <w:lang w:val="en-GB"/>
              </w:rPr>
              <w:t>. They</w:t>
            </w:r>
            <w:r w:rsidRPr="009C43A0">
              <w:rPr>
                <w:rFonts w:ascii="Times New Roman" w:hAnsi="Times New Roman" w:cs="Times New Roman"/>
                <w:color w:val="000000"/>
                <w:sz w:val="28"/>
                <w:szCs w:val="28"/>
                <w:lang w:val="en-GB"/>
              </w:rPr>
              <w:t xml:space="preserve"> should</w:t>
            </w:r>
            <w:r w:rsidR="00646F7F" w:rsidRPr="009C43A0">
              <w:rPr>
                <w:rFonts w:ascii="Times New Roman" w:hAnsi="Times New Roman" w:cs="Times New Roman"/>
                <w:color w:val="000000"/>
                <w:sz w:val="28"/>
                <w:szCs w:val="28"/>
                <w:lang w:val="en-GB"/>
              </w:rPr>
              <w:t xml:space="preserve"> </w:t>
            </w:r>
            <w:r w:rsidR="00D841C3" w:rsidRPr="009C43A0">
              <w:rPr>
                <w:rFonts w:ascii="Times New Roman" w:hAnsi="Times New Roman" w:cs="Times New Roman"/>
                <w:color w:val="000000"/>
                <w:sz w:val="28"/>
                <w:szCs w:val="28"/>
                <w:lang w:val="en-GB"/>
              </w:rPr>
              <w:t xml:space="preserve">work together to </w:t>
            </w:r>
            <w:r w:rsidRPr="009C43A0">
              <w:rPr>
                <w:rFonts w:ascii="Times New Roman" w:hAnsi="Times New Roman" w:cs="Times New Roman"/>
                <w:color w:val="000000"/>
                <w:sz w:val="28"/>
                <w:szCs w:val="28"/>
                <w:lang w:val="en-GB"/>
              </w:rPr>
              <w:t xml:space="preserve">set </w:t>
            </w:r>
            <w:r w:rsidR="00D841C3" w:rsidRPr="009C43A0">
              <w:rPr>
                <w:rFonts w:ascii="Times New Roman" w:hAnsi="Times New Roman" w:cs="Times New Roman"/>
                <w:color w:val="000000"/>
                <w:sz w:val="28"/>
                <w:szCs w:val="28"/>
                <w:lang w:val="en-GB"/>
              </w:rPr>
              <w:t xml:space="preserve">limits of </w:t>
            </w:r>
            <w:r w:rsidRPr="009C43A0">
              <w:rPr>
                <w:rFonts w:ascii="Times New Roman" w:hAnsi="Times New Roman" w:cs="Times New Roman"/>
                <w:color w:val="000000"/>
                <w:sz w:val="28"/>
                <w:szCs w:val="28"/>
                <w:lang w:val="en-GB"/>
              </w:rPr>
              <w:t>physical inti</w:t>
            </w:r>
            <w:r w:rsidR="00646F7F" w:rsidRPr="009C43A0">
              <w:rPr>
                <w:rFonts w:ascii="Times New Roman" w:hAnsi="Times New Roman" w:cs="Times New Roman"/>
                <w:color w:val="000000"/>
                <w:sz w:val="28"/>
                <w:szCs w:val="28"/>
                <w:lang w:val="en-GB"/>
              </w:rPr>
              <w:t xml:space="preserve">macy </w:t>
            </w:r>
            <w:r w:rsidR="00D841C3" w:rsidRPr="009C43A0">
              <w:rPr>
                <w:rFonts w:ascii="Times New Roman" w:hAnsi="Times New Roman" w:cs="Times New Roman"/>
                <w:color w:val="000000"/>
                <w:sz w:val="28"/>
                <w:szCs w:val="28"/>
                <w:lang w:val="en-GB"/>
              </w:rPr>
              <w:t xml:space="preserve">between themselves </w:t>
            </w:r>
            <w:r w:rsidRPr="009C43A0">
              <w:rPr>
                <w:rFonts w:ascii="Times New Roman" w:hAnsi="Times New Roman" w:cs="Times New Roman"/>
                <w:color w:val="000000"/>
                <w:sz w:val="28"/>
                <w:szCs w:val="28"/>
                <w:lang w:val="en-GB"/>
              </w:rPr>
              <w:t xml:space="preserve">and </w:t>
            </w:r>
            <w:r w:rsidR="00D841C3" w:rsidRPr="009C43A0">
              <w:rPr>
                <w:rFonts w:ascii="Times New Roman" w:hAnsi="Times New Roman" w:cs="Times New Roman"/>
                <w:color w:val="000000"/>
                <w:sz w:val="28"/>
                <w:szCs w:val="28"/>
                <w:lang w:val="en-GB"/>
              </w:rPr>
              <w:t xml:space="preserve">should not </w:t>
            </w:r>
            <w:r w:rsidRPr="009C43A0">
              <w:rPr>
                <w:rFonts w:ascii="Times New Roman" w:hAnsi="Times New Roman" w:cs="Times New Roman"/>
                <w:color w:val="000000"/>
                <w:sz w:val="28"/>
                <w:szCs w:val="28"/>
                <w:lang w:val="en-GB"/>
              </w:rPr>
              <w:t>engage in intimate behaviour</w:t>
            </w:r>
            <w:r w:rsidR="00D841C3" w:rsidRPr="009C43A0">
              <w:rPr>
                <w:rFonts w:ascii="Times New Roman" w:hAnsi="Times New Roman" w:cs="Times New Roman"/>
                <w:color w:val="000000"/>
                <w:sz w:val="28"/>
                <w:szCs w:val="28"/>
                <w:lang w:val="en-GB"/>
              </w:rPr>
              <w:t>s</w:t>
            </w:r>
            <w:r w:rsidRPr="009C43A0">
              <w:rPr>
                <w:rFonts w:ascii="Times New Roman" w:hAnsi="Times New Roman" w:cs="Times New Roman"/>
                <w:color w:val="000000"/>
                <w:sz w:val="28"/>
                <w:szCs w:val="28"/>
                <w:lang w:val="en-GB"/>
              </w:rPr>
              <w:t xml:space="preserve"> </w:t>
            </w:r>
            <w:r w:rsidR="00F77802" w:rsidRPr="009C43A0">
              <w:rPr>
                <w:rFonts w:ascii="Times New Roman" w:hAnsi="Times New Roman" w:cs="Times New Roman"/>
                <w:color w:val="000000"/>
                <w:sz w:val="28"/>
                <w:szCs w:val="28"/>
                <w:lang w:val="en-GB"/>
              </w:rPr>
              <w:t>rashly</w:t>
            </w:r>
            <w:r w:rsidR="00561906" w:rsidRPr="009C43A0">
              <w:rPr>
                <w:rFonts w:ascii="Times New Roman" w:hAnsi="Times New Roman" w:cs="Times New Roman"/>
                <w:color w:val="000000"/>
                <w:sz w:val="28"/>
                <w:szCs w:val="28"/>
                <w:lang w:val="en-GB"/>
              </w:rPr>
              <w:t xml:space="preserve">. As </w:t>
            </w:r>
            <w:r w:rsidR="00CF659E" w:rsidRPr="009C43A0">
              <w:rPr>
                <w:rFonts w:ascii="Times New Roman" w:hAnsi="Times New Roman" w:cs="Times New Roman"/>
                <w:color w:val="000000"/>
                <w:sz w:val="28"/>
                <w:szCs w:val="28"/>
                <w:lang w:val="en-GB"/>
              </w:rPr>
              <w:t>adolescents</w:t>
            </w:r>
            <w:r w:rsidR="004F4C34" w:rsidRPr="009C43A0">
              <w:rPr>
                <w:rFonts w:ascii="Times New Roman" w:hAnsi="Times New Roman" w:cs="Times New Roman"/>
                <w:color w:val="000000"/>
                <w:sz w:val="28"/>
                <w:szCs w:val="28"/>
                <w:lang w:val="en-GB"/>
              </w:rPr>
              <w:t xml:space="preserve"> are still </w:t>
            </w:r>
            <w:r w:rsidRPr="009C43A0">
              <w:rPr>
                <w:rFonts w:ascii="Times New Roman" w:hAnsi="Times New Roman" w:cs="Times New Roman"/>
                <w:color w:val="000000"/>
                <w:sz w:val="28"/>
                <w:szCs w:val="28"/>
                <w:lang w:val="en-GB"/>
              </w:rPr>
              <w:t>at the sta</w:t>
            </w:r>
            <w:r w:rsidR="00646F7F" w:rsidRPr="009C43A0">
              <w:rPr>
                <w:rFonts w:ascii="Times New Roman" w:hAnsi="Times New Roman" w:cs="Times New Roman"/>
                <w:color w:val="000000"/>
                <w:sz w:val="28"/>
                <w:szCs w:val="28"/>
                <w:lang w:val="en-GB"/>
              </w:rPr>
              <w:t>ge of physical and mental</w:t>
            </w:r>
            <w:r w:rsidRPr="009C43A0">
              <w:rPr>
                <w:rFonts w:ascii="Times New Roman" w:hAnsi="Times New Roman" w:cs="Times New Roman"/>
                <w:color w:val="000000"/>
                <w:sz w:val="28"/>
                <w:szCs w:val="28"/>
                <w:lang w:val="en-GB"/>
              </w:rPr>
              <w:t xml:space="preserve"> development</w:t>
            </w:r>
            <w:r w:rsidR="00561906" w:rsidRPr="009C43A0">
              <w:rPr>
                <w:rFonts w:ascii="Times New Roman" w:hAnsi="Times New Roman" w:cs="Times New Roman"/>
                <w:color w:val="000000"/>
                <w:sz w:val="28"/>
                <w:szCs w:val="28"/>
                <w:lang w:val="en-GB"/>
              </w:rPr>
              <w:t xml:space="preserve"> and</w:t>
            </w:r>
            <w:r w:rsidR="004F4C34" w:rsidRPr="009C43A0">
              <w:rPr>
                <w:rFonts w:ascii="Times New Roman" w:hAnsi="Times New Roman" w:cs="Times New Roman"/>
                <w:color w:val="000000"/>
                <w:sz w:val="28"/>
                <w:szCs w:val="28"/>
                <w:lang w:val="en-GB"/>
              </w:rPr>
              <w:t xml:space="preserve"> are not fully </w:t>
            </w:r>
            <w:r w:rsidR="004F4C34" w:rsidRPr="009C43A0">
              <w:rPr>
                <w:rFonts w:ascii="Times New Roman" w:hAnsi="Times New Roman" w:cs="Times New Roman"/>
                <w:color w:val="000000"/>
                <w:sz w:val="28"/>
                <w:szCs w:val="28"/>
                <w:lang w:val="en-GB" w:eastAsia="zh-HK"/>
              </w:rPr>
              <w:t>mature</w:t>
            </w:r>
            <w:r w:rsidR="00D841C3" w:rsidRPr="009C43A0">
              <w:rPr>
                <w:rFonts w:ascii="Times New Roman" w:hAnsi="Times New Roman" w:cs="Times New Roman" w:hint="eastAsia"/>
                <w:color w:val="000000"/>
                <w:sz w:val="28"/>
                <w:szCs w:val="28"/>
                <w:lang w:val="en-GB" w:eastAsia="zh-HK"/>
              </w:rPr>
              <w:t xml:space="preserve"> </w:t>
            </w:r>
            <w:r w:rsidR="00D841C3" w:rsidRPr="009C43A0">
              <w:rPr>
                <w:rFonts w:ascii="Times New Roman" w:hAnsi="Times New Roman" w:cs="Times New Roman"/>
                <w:color w:val="000000"/>
                <w:sz w:val="28"/>
                <w:szCs w:val="28"/>
                <w:lang w:val="en-GB" w:eastAsia="zh-HK"/>
              </w:rPr>
              <w:t>mentally</w:t>
            </w:r>
            <w:r w:rsidR="00561906" w:rsidRPr="009C43A0">
              <w:rPr>
                <w:rFonts w:ascii="Times New Roman" w:hAnsi="Times New Roman" w:cs="Times New Roman"/>
                <w:color w:val="000000"/>
                <w:sz w:val="28"/>
                <w:szCs w:val="28"/>
                <w:lang w:val="en-GB"/>
              </w:rPr>
              <w:t>, t</w:t>
            </w:r>
            <w:r w:rsidR="006F68DB" w:rsidRPr="009C43A0">
              <w:rPr>
                <w:rFonts w:ascii="Times New Roman" w:hAnsi="Times New Roman" w:cs="Times New Roman"/>
                <w:color w:val="000000"/>
                <w:sz w:val="28"/>
                <w:szCs w:val="28"/>
                <w:lang w:val="en-GB"/>
              </w:rPr>
              <w:t>hey should</w:t>
            </w:r>
            <w:r w:rsidRPr="009C43A0">
              <w:rPr>
                <w:rFonts w:ascii="Times New Roman" w:hAnsi="Times New Roman" w:cs="Times New Roman"/>
                <w:color w:val="000000"/>
                <w:sz w:val="28"/>
                <w:szCs w:val="28"/>
                <w:lang w:val="en-GB"/>
              </w:rPr>
              <w:t xml:space="preserve"> participate more in charity or group activities to learn more about themselves and explore their talents and those of others</w:t>
            </w:r>
            <w:r w:rsidRPr="00561906">
              <w:rPr>
                <w:rFonts w:ascii="Times New Roman" w:hAnsi="Times New Roman" w:cs="Times New Roman"/>
                <w:color w:val="000000"/>
                <w:sz w:val="28"/>
                <w:szCs w:val="28"/>
                <w:lang w:val="en-GB"/>
              </w:rPr>
              <w:t>.</w:t>
            </w:r>
          </w:p>
        </w:tc>
      </w:tr>
      <w:tr w:rsidR="00CB6883" w:rsidRPr="00AD4290" w14:paraId="6C3910CC" w14:textId="77777777" w:rsidTr="005900D1">
        <w:tc>
          <w:tcPr>
            <w:tcW w:w="1838" w:type="dxa"/>
          </w:tcPr>
          <w:p w14:paraId="35356831" w14:textId="77777777" w:rsidR="00CB6883" w:rsidRPr="00AD4290" w:rsidRDefault="00CB6883" w:rsidP="00180150">
            <w:pPr>
              <w:snapToGrid w:val="0"/>
              <w:jc w:val="both"/>
              <w:rPr>
                <w:rFonts w:ascii="Times New Roman" w:eastAsia="DFKai-SB" w:hAnsi="Times New Roman" w:cs="Times New Roman"/>
                <w:color w:val="000000"/>
                <w:sz w:val="28"/>
                <w:szCs w:val="28"/>
                <w:lang w:val="en-GB"/>
              </w:rPr>
            </w:pPr>
            <w:r w:rsidRPr="00AD4290">
              <w:rPr>
                <w:rFonts w:ascii="Times New Roman" w:hAnsi="Times New Roman" w:cs="Times New Roman"/>
                <w:sz w:val="28"/>
                <w:szCs w:val="28"/>
                <w:lang w:val="en-GB"/>
              </w:rPr>
              <w:t>3) Sexual offences ordinance</w:t>
            </w:r>
            <w:r w:rsidR="005A53FE">
              <w:rPr>
                <w:rFonts w:ascii="Times New Roman" w:hAnsi="Times New Roman" w:cs="Times New Roman"/>
                <w:sz w:val="28"/>
                <w:szCs w:val="28"/>
                <w:lang w:val="en-GB"/>
              </w:rPr>
              <w:t>s</w:t>
            </w:r>
            <w:r w:rsidRPr="00AD4290">
              <w:rPr>
                <w:rFonts w:ascii="Times New Roman" w:hAnsi="Times New Roman" w:cs="Times New Roman"/>
                <w:sz w:val="28"/>
                <w:szCs w:val="28"/>
                <w:lang w:val="en-GB"/>
              </w:rPr>
              <w:t xml:space="preserve"> in relation to minors</w:t>
            </w:r>
          </w:p>
          <w:p w14:paraId="5CEAE3D6" w14:textId="77777777" w:rsidR="00CB6883" w:rsidRPr="00AD4290" w:rsidRDefault="00CB6883" w:rsidP="00180150">
            <w:pPr>
              <w:snapToGrid w:val="0"/>
              <w:jc w:val="both"/>
              <w:rPr>
                <w:rFonts w:ascii="Times New Roman" w:eastAsia="DFKai-SB" w:hAnsi="Times New Roman" w:cs="Times New Roman"/>
                <w:color w:val="000000"/>
                <w:sz w:val="28"/>
                <w:szCs w:val="28"/>
                <w:lang w:val="en-GB"/>
              </w:rPr>
            </w:pPr>
          </w:p>
          <w:p w14:paraId="3A335FE2" w14:textId="77777777" w:rsidR="00CB6883" w:rsidRPr="00AD4290" w:rsidRDefault="00CB6883" w:rsidP="00180150">
            <w:pPr>
              <w:snapToGrid w:val="0"/>
              <w:jc w:val="both"/>
              <w:rPr>
                <w:rFonts w:ascii="Times New Roman" w:eastAsia="DFKai-SB" w:hAnsi="Times New Roman" w:cs="Times New Roman"/>
                <w:color w:val="000000"/>
                <w:sz w:val="28"/>
                <w:szCs w:val="28"/>
                <w:lang w:val="en-GB"/>
              </w:rPr>
            </w:pPr>
          </w:p>
        </w:tc>
        <w:tc>
          <w:tcPr>
            <w:tcW w:w="6437" w:type="dxa"/>
          </w:tcPr>
          <w:p w14:paraId="059CD8B9" w14:textId="46AF57E8" w:rsidR="009C43A0" w:rsidRDefault="00CB6883" w:rsidP="00180150">
            <w:pPr>
              <w:jc w:val="both"/>
              <w:rPr>
                <w:rFonts w:ascii="Times New Roman" w:hAnsi="Times New Roman" w:cs="Times New Roman"/>
                <w:sz w:val="28"/>
                <w:szCs w:val="28"/>
                <w:lang w:val="en-GB"/>
              </w:rPr>
            </w:pPr>
            <w:r w:rsidRPr="003810AB">
              <w:rPr>
                <w:rFonts w:ascii="Times New Roman" w:hAnsi="Times New Roman" w:cs="Times New Roman"/>
                <w:sz w:val="28"/>
                <w:szCs w:val="28"/>
                <w:lang w:val="en-GB"/>
              </w:rPr>
              <w:t>Teachers should point out to</w:t>
            </w:r>
            <w:r w:rsidR="009C43A0">
              <w:t xml:space="preserve"> </w:t>
            </w:r>
            <w:r w:rsidR="009C43A0" w:rsidRPr="009C43A0">
              <w:rPr>
                <w:rFonts w:ascii="Times New Roman" w:hAnsi="Times New Roman" w:cs="Times New Roman"/>
                <w:sz w:val="28"/>
                <w:szCs w:val="28"/>
                <w:lang w:val="en-GB"/>
              </w:rPr>
              <w:t>students that there are laws</w:t>
            </w:r>
          </w:p>
          <w:p w14:paraId="2FBCF04F" w14:textId="6A382D52" w:rsidR="009C43A0" w:rsidRPr="009C43A0" w:rsidRDefault="00CB6883" w:rsidP="009C43A0">
            <w:pPr>
              <w:jc w:val="both"/>
              <w:rPr>
                <w:rFonts w:ascii="Times New Roman" w:hAnsi="Times New Roman" w:cs="Times New Roman"/>
                <w:sz w:val="28"/>
                <w:szCs w:val="28"/>
                <w:lang w:val="en-GB"/>
              </w:rPr>
            </w:pPr>
            <w:proofErr w:type="gramStart"/>
            <w:r w:rsidRPr="003810AB">
              <w:rPr>
                <w:rFonts w:ascii="Times New Roman" w:hAnsi="Times New Roman" w:cs="Times New Roman"/>
                <w:sz w:val="28"/>
                <w:szCs w:val="28"/>
                <w:lang w:val="en-GB"/>
              </w:rPr>
              <w:t>governing</w:t>
            </w:r>
            <w:proofErr w:type="gramEnd"/>
            <w:r w:rsidRPr="003810AB">
              <w:rPr>
                <w:rFonts w:ascii="Times New Roman" w:hAnsi="Times New Roman" w:cs="Times New Roman"/>
                <w:sz w:val="28"/>
                <w:szCs w:val="28"/>
                <w:lang w:val="en-GB"/>
              </w:rPr>
              <w:t xml:space="preserve"> sexual offences in Hong Kong. Part XII of the </w:t>
            </w:r>
            <w:r w:rsidRPr="00BF5498">
              <w:rPr>
                <w:rFonts w:ascii="Times New Roman" w:hAnsi="Times New Roman" w:cs="Times New Roman"/>
                <w:i/>
                <w:sz w:val="28"/>
                <w:szCs w:val="28"/>
                <w:lang w:val="en-GB"/>
              </w:rPr>
              <w:t>Crimes Ordinance</w:t>
            </w:r>
            <w:r w:rsidRPr="003810AB">
              <w:rPr>
                <w:rFonts w:ascii="Times New Roman" w:hAnsi="Times New Roman" w:cs="Times New Roman"/>
                <w:sz w:val="28"/>
                <w:szCs w:val="28"/>
                <w:lang w:val="en-GB"/>
              </w:rPr>
              <w:t xml:space="preserve"> (Cap. 200) clearly sets out the </w:t>
            </w:r>
            <w:r w:rsidRPr="009C43A0">
              <w:rPr>
                <w:rFonts w:ascii="Times New Roman" w:hAnsi="Times New Roman" w:cs="Times New Roman"/>
                <w:sz w:val="28"/>
                <w:szCs w:val="28"/>
                <w:lang w:val="en-GB"/>
              </w:rPr>
              <w:t>law</w:t>
            </w:r>
            <w:r w:rsidR="009C43A0" w:rsidRPr="009C43A0">
              <w:rPr>
                <w:rFonts w:ascii="Times New Roman" w:hAnsi="Times New Roman" w:cs="Times New Roman"/>
                <w:sz w:val="28"/>
                <w:szCs w:val="28"/>
                <w:lang w:val="en-GB"/>
              </w:rPr>
              <w:t>s</w:t>
            </w:r>
            <w:r w:rsidRPr="009C43A0">
              <w:rPr>
                <w:rFonts w:ascii="Times New Roman" w:hAnsi="Times New Roman" w:cs="Times New Roman"/>
                <w:sz w:val="28"/>
                <w:szCs w:val="28"/>
                <w:lang w:val="en-GB"/>
              </w:rPr>
              <w:t xml:space="preserve"> on</w:t>
            </w:r>
            <w:r w:rsidRPr="003810AB">
              <w:rPr>
                <w:rFonts w:ascii="Times New Roman" w:hAnsi="Times New Roman" w:cs="Times New Roman"/>
                <w:sz w:val="28"/>
                <w:szCs w:val="28"/>
                <w:lang w:val="en-GB"/>
              </w:rPr>
              <w:t xml:space="preserve"> sexual and related offences, including sections</w:t>
            </w:r>
            <w:r w:rsidR="003321C6">
              <w:rPr>
                <w:rFonts w:ascii="Times New Roman" w:hAnsi="Times New Roman" w:cs="Times New Roman"/>
                <w:sz w:val="28"/>
                <w:szCs w:val="28"/>
                <w:lang w:val="en-GB"/>
              </w:rPr>
              <w:t xml:space="preserve"> </w:t>
            </w:r>
            <w:r w:rsidR="00956E24">
              <w:rPr>
                <w:rFonts w:ascii="Times New Roman" w:hAnsi="Times New Roman" w:cs="Times New Roman" w:hint="eastAsia"/>
                <w:sz w:val="28"/>
                <w:szCs w:val="28"/>
                <w:lang w:val="en-GB"/>
              </w:rPr>
              <w:t>122</w:t>
            </w:r>
            <w:r w:rsidRPr="003810AB">
              <w:rPr>
                <w:rFonts w:ascii="Times New Roman" w:hAnsi="Times New Roman" w:cs="Times New Roman"/>
                <w:sz w:val="28"/>
                <w:szCs w:val="28"/>
                <w:lang w:val="en-GB"/>
              </w:rPr>
              <w:t>, 123 and 124,</w:t>
            </w:r>
            <w:r w:rsidR="00217E38">
              <w:rPr>
                <w:rFonts w:ascii="Times New Roman" w:hAnsi="Times New Roman" w:cs="Times New Roman"/>
                <w:sz w:val="28"/>
                <w:szCs w:val="28"/>
                <w:lang w:val="en-GB"/>
              </w:rPr>
              <w:t xml:space="preserve"> </w:t>
            </w:r>
            <w:proofErr w:type="spellStart"/>
            <w:r w:rsidR="00217E38">
              <w:rPr>
                <w:rFonts w:ascii="Times New Roman" w:hAnsi="Times New Roman" w:cs="Times New Roman"/>
                <w:sz w:val="28"/>
                <w:szCs w:val="28"/>
                <w:lang w:val="en-GB"/>
              </w:rPr>
              <w:t>etc</w:t>
            </w:r>
            <w:proofErr w:type="spellEnd"/>
            <w:r w:rsidR="00217E38">
              <w:rPr>
                <w:rFonts w:ascii="Times New Roman" w:hAnsi="Times New Roman" w:cs="Times New Roman"/>
                <w:sz w:val="28"/>
                <w:szCs w:val="28"/>
                <w:lang w:val="en-GB"/>
              </w:rPr>
              <w:t>,</w:t>
            </w:r>
            <w:r w:rsidRPr="003810AB">
              <w:rPr>
                <w:rFonts w:ascii="Times New Roman" w:hAnsi="Times New Roman" w:cs="Times New Roman"/>
                <w:sz w:val="28"/>
                <w:szCs w:val="28"/>
                <w:lang w:val="en-GB"/>
              </w:rPr>
              <w:t xml:space="preserve"> which deal with sexual offences relating to minors. Teachers should further point out to students that Hong Kong is a society governed by the rule of law and that students should understand and abide by the law.</w:t>
            </w:r>
            <w:r w:rsidR="009C43A0">
              <w:rPr>
                <w:rFonts w:ascii="Times New Roman" w:hAnsi="Times New Roman" w:cs="Times New Roman"/>
                <w:sz w:val="28"/>
                <w:szCs w:val="28"/>
                <w:lang w:val="en-GB"/>
              </w:rPr>
              <w:t xml:space="preserve"> </w:t>
            </w:r>
            <w:r w:rsidR="009C43A0" w:rsidRPr="009C43A0">
              <w:rPr>
                <w:rFonts w:ascii="Times New Roman" w:hAnsi="Times New Roman" w:cs="Times New Roman"/>
                <w:sz w:val="28"/>
                <w:szCs w:val="28"/>
                <w:lang w:val="en-GB"/>
              </w:rPr>
              <w:t>Teachers are suggested t</w:t>
            </w:r>
            <w:r w:rsidR="009C43A0">
              <w:rPr>
                <w:rFonts w:ascii="Times New Roman" w:hAnsi="Times New Roman" w:cs="Times New Roman"/>
                <w:sz w:val="28"/>
                <w:szCs w:val="28"/>
                <w:lang w:val="en-GB"/>
              </w:rPr>
              <w:t>o refer to the following resource</w:t>
            </w:r>
            <w:r w:rsidR="009C43A0" w:rsidRPr="009C43A0">
              <w:rPr>
                <w:rFonts w:ascii="Times New Roman" w:hAnsi="Times New Roman" w:cs="Times New Roman"/>
                <w:sz w:val="28"/>
                <w:szCs w:val="28"/>
                <w:lang w:val="en-GB"/>
              </w:rPr>
              <w:t xml:space="preserve"> when explaining </w:t>
            </w:r>
            <w:r w:rsidR="00956E24" w:rsidRPr="009C43A0">
              <w:rPr>
                <w:rFonts w:ascii="Times New Roman" w:hAnsi="Times New Roman" w:cs="Times New Roman"/>
                <w:sz w:val="28"/>
                <w:szCs w:val="28"/>
                <w:lang w:val="en-GB"/>
              </w:rPr>
              <w:t>to students</w:t>
            </w:r>
            <w:r w:rsidR="00956E24">
              <w:rPr>
                <w:rFonts w:ascii="Times New Roman" w:hAnsi="Times New Roman" w:cs="Times New Roman"/>
                <w:sz w:val="28"/>
                <w:szCs w:val="28"/>
                <w:lang w:val="en-GB"/>
              </w:rPr>
              <w:t xml:space="preserve"> </w:t>
            </w:r>
            <w:r w:rsidR="009C43A0">
              <w:rPr>
                <w:rFonts w:ascii="Times New Roman" w:hAnsi="Times New Roman" w:cs="Times New Roman"/>
                <w:sz w:val="28"/>
                <w:szCs w:val="28"/>
                <w:lang w:val="en-GB"/>
              </w:rPr>
              <w:t xml:space="preserve">laws </w:t>
            </w:r>
            <w:r w:rsidR="009C43A0" w:rsidRPr="009C43A0">
              <w:rPr>
                <w:rFonts w:ascii="Times New Roman" w:hAnsi="Times New Roman" w:cs="Times New Roman"/>
                <w:sz w:val="28"/>
                <w:szCs w:val="28"/>
                <w:lang w:val="en-GB"/>
              </w:rPr>
              <w:t>deal with sexu</w:t>
            </w:r>
            <w:r w:rsidR="009C43A0">
              <w:rPr>
                <w:rFonts w:ascii="Times New Roman" w:hAnsi="Times New Roman" w:cs="Times New Roman"/>
                <w:sz w:val="28"/>
                <w:szCs w:val="28"/>
                <w:lang w:val="en-GB"/>
              </w:rPr>
              <w:t>al offences relating to minors</w:t>
            </w:r>
            <w:r w:rsidR="009C43A0" w:rsidRPr="009C43A0">
              <w:rPr>
                <w:rFonts w:ascii="Times New Roman" w:hAnsi="Times New Roman" w:cs="Times New Roman"/>
                <w:sz w:val="28"/>
                <w:szCs w:val="28"/>
                <w:lang w:val="en-GB"/>
              </w:rPr>
              <w:t>:</w:t>
            </w:r>
          </w:p>
          <w:p w14:paraId="332CEF8A" w14:textId="6BEBEBE1" w:rsidR="00CB6883" w:rsidRPr="0058053B" w:rsidRDefault="009C43A0" w:rsidP="0058053B">
            <w:pPr>
              <w:rPr>
                <w:rFonts w:ascii="Times New Roman" w:hAnsi="Times New Roman" w:cs="Times New Roman"/>
                <w:sz w:val="28"/>
                <w:szCs w:val="28"/>
                <w:lang w:val="en-GB"/>
              </w:rPr>
            </w:pPr>
            <w:r w:rsidRPr="0058053B">
              <w:rPr>
                <w:rFonts w:ascii="Times New Roman" w:hAnsi="Times New Roman" w:cs="Times New Roman"/>
                <w:i/>
                <w:sz w:val="28"/>
                <w:szCs w:val="28"/>
                <w:lang w:val="en-GB"/>
              </w:rPr>
              <w:t>Crimes Ordinance</w:t>
            </w:r>
            <w:r w:rsidRPr="0058053B">
              <w:rPr>
                <w:rFonts w:ascii="Times New Roman" w:hAnsi="Times New Roman" w:cs="Times New Roman"/>
                <w:sz w:val="28"/>
                <w:szCs w:val="28"/>
                <w:lang w:val="en-GB"/>
              </w:rPr>
              <w:t xml:space="preserve"> Part XII</w:t>
            </w:r>
            <w:r w:rsidR="0058053B" w:rsidRPr="0058053B">
              <w:rPr>
                <w:rFonts w:ascii="Times New Roman" w:hAnsi="Times New Roman" w:cs="Times New Roman"/>
                <w:sz w:val="28"/>
                <w:szCs w:val="28"/>
                <w:lang w:val="en-GB"/>
              </w:rPr>
              <w:t xml:space="preserve"> </w:t>
            </w:r>
            <w:r w:rsidR="0058053B" w:rsidRPr="0058053B">
              <w:rPr>
                <w:rFonts w:ascii="Times New Roman" w:hAnsi="Times New Roman" w:cs="Times New Roman"/>
                <w:color w:val="000000"/>
                <w:sz w:val="28"/>
                <w:szCs w:val="28"/>
                <w:lang w:eastAsia="zh-HK"/>
              </w:rPr>
              <w:t xml:space="preserve">- </w:t>
            </w:r>
            <w:r w:rsidRPr="0058053B">
              <w:rPr>
                <w:rFonts w:ascii="Times New Roman" w:hAnsi="Times New Roman" w:cs="Times New Roman"/>
                <w:sz w:val="28"/>
                <w:szCs w:val="28"/>
                <w:lang w:val="en-GB"/>
              </w:rPr>
              <w:t>Sexual and Related Offences</w:t>
            </w:r>
          </w:p>
          <w:p w14:paraId="5FF24474" w14:textId="733A9CEA" w:rsidR="00BF5498" w:rsidRPr="003810AB" w:rsidRDefault="00372D57" w:rsidP="009C43A0">
            <w:pPr>
              <w:jc w:val="both"/>
              <w:rPr>
                <w:rFonts w:ascii="Times New Roman" w:eastAsia="DFKai-SB" w:hAnsi="Times New Roman" w:cs="Times New Roman"/>
                <w:sz w:val="28"/>
                <w:szCs w:val="28"/>
                <w:lang w:val="en-GB"/>
              </w:rPr>
            </w:pPr>
            <w:hyperlink r:id="rId10" w:history="1">
              <w:r w:rsidR="00BF5498" w:rsidRPr="0044101E">
                <w:rPr>
                  <w:rStyle w:val="Hyperlink"/>
                  <w:rFonts w:ascii="Times New Roman" w:eastAsia="DFKai-SB" w:hAnsi="Times New Roman" w:cs="Times New Roman"/>
                  <w:sz w:val="28"/>
                  <w:szCs w:val="28"/>
                  <w:lang w:val="en-GB"/>
                </w:rPr>
                <w:t>https://www.elegislation.gov.hk/hk/cap200!en?xpid=ID_1438402823098_004&amp;INDEX_CS=N</w:t>
              </w:r>
            </w:hyperlink>
          </w:p>
        </w:tc>
      </w:tr>
      <w:tr w:rsidR="00CB6883" w:rsidRPr="00AD4290" w14:paraId="1487D87B" w14:textId="77777777" w:rsidTr="005900D1">
        <w:tc>
          <w:tcPr>
            <w:tcW w:w="1838" w:type="dxa"/>
          </w:tcPr>
          <w:p w14:paraId="7094CEB8" w14:textId="7BE37B57" w:rsidR="004D3985" w:rsidRPr="00BF5498" w:rsidRDefault="00CB6883" w:rsidP="004D3985">
            <w:pPr>
              <w:snapToGrid w:val="0"/>
              <w:jc w:val="both"/>
              <w:rPr>
                <w:rFonts w:ascii="Times New Roman" w:hAnsi="Times New Roman" w:cs="Times New Roman"/>
                <w:color w:val="000000"/>
                <w:sz w:val="28"/>
                <w:szCs w:val="28"/>
                <w:lang w:val="en-GB"/>
              </w:rPr>
            </w:pPr>
            <w:r w:rsidRPr="00BF5498">
              <w:rPr>
                <w:rFonts w:ascii="Times New Roman" w:hAnsi="Times New Roman" w:cs="Times New Roman"/>
                <w:color w:val="000000"/>
                <w:sz w:val="28"/>
                <w:szCs w:val="28"/>
                <w:lang w:val="en-GB"/>
              </w:rPr>
              <w:t>4) Risk</w:t>
            </w:r>
            <w:r w:rsidR="00984F9E" w:rsidRPr="00BF5498">
              <w:rPr>
                <w:rFonts w:ascii="Times New Roman" w:hAnsi="Times New Roman" w:cs="Times New Roman"/>
                <w:color w:val="000000"/>
                <w:sz w:val="28"/>
                <w:szCs w:val="28"/>
                <w:lang w:val="en-GB"/>
              </w:rPr>
              <w:t>s</w:t>
            </w:r>
            <w:r w:rsidRPr="00BF5498">
              <w:rPr>
                <w:rFonts w:ascii="Times New Roman" w:hAnsi="Times New Roman" w:cs="Times New Roman"/>
                <w:color w:val="000000"/>
                <w:sz w:val="28"/>
                <w:szCs w:val="28"/>
                <w:lang w:val="en-GB"/>
              </w:rPr>
              <w:t xml:space="preserve"> and consequence</w:t>
            </w:r>
            <w:r w:rsidR="004D0E21">
              <w:rPr>
                <w:rFonts w:ascii="Times New Roman" w:hAnsi="Times New Roman" w:cs="Times New Roman"/>
                <w:color w:val="000000"/>
                <w:sz w:val="28"/>
                <w:szCs w:val="28"/>
                <w:lang w:val="en-GB"/>
              </w:rPr>
              <w:t>s of unwed</w:t>
            </w:r>
            <w:r w:rsidR="004D3985" w:rsidRPr="00BF5498">
              <w:rPr>
                <w:rFonts w:ascii="Times New Roman" w:hAnsi="Times New Roman" w:cs="Times New Roman"/>
                <w:color w:val="000000"/>
                <w:sz w:val="28"/>
                <w:szCs w:val="28"/>
                <w:lang w:val="en-GB"/>
              </w:rPr>
              <w:t xml:space="preserve"> pregnancy and infection from sexually</w:t>
            </w:r>
          </w:p>
          <w:p w14:paraId="17CB5378" w14:textId="77777777" w:rsidR="00CB6883" w:rsidRPr="00BF5498" w:rsidRDefault="004D3985" w:rsidP="004D3985">
            <w:pPr>
              <w:snapToGrid w:val="0"/>
              <w:jc w:val="both"/>
              <w:rPr>
                <w:rFonts w:ascii="Times New Roman" w:eastAsia="DFKai-SB" w:hAnsi="Times New Roman" w:cs="Times New Roman"/>
                <w:color w:val="000000"/>
                <w:sz w:val="28"/>
                <w:szCs w:val="28"/>
                <w:lang w:val="en-GB"/>
              </w:rPr>
            </w:pPr>
            <w:r w:rsidRPr="00BF5498">
              <w:rPr>
                <w:rFonts w:ascii="Times New Roman" w:hAnsi="Times New Roman" w:cs="Times New Roman"/>
                <w:color w:val="000000"/>
                <w:sz w:val="28"/>
                <w:szCs w:val="28"/>
                <w:lang w:val="en-GB"/>
              </w:rPr>
              <w:t>transmitted diseases</w:t>
            </w:r>
          </w:p>
          <w:p w14:paraId="6E4DE859" w14:textId="77777777" w:rsidR="00CB6883" w:rsidRPr="00BF5498" w:rsidRDefault="00CB6883" w:rsidP="00180150">
            <w:pPr>
              <w:snapToGrid w:val="0"/>
              <w:jc w:val="both"/>
              <w:rPr>
                <w:rFonts w:ascii="Times New Roman" w:eastAsia="DFKai-SB" w:hAnsi="Times New Roman" w:cs="Times New Roman"/>
                <w:color w:val="000000"/>
                <w:sz w:val="28"/>
                <w:szCs w:val="28"/>
                <w:lang w:val="en-GB"/>
              </w:rPr>
            </w:pPr>
          </w:p>
        </w:tc>
        <w:tc>
          <w:tcPr>
            <w:tcW w:w="6437" w:type="dxa"/>
          </w:tcPr>
          <w:p w14:paraId="3DD7A2A8" w14:textId="3C7E7BBB" w:rsidR="00CB6883" w:rsidRPr="00BF5498" w:rsidRDefault="00CB6883" w:rsidP="00DC3D92">
            <w:pPr>
              <w:pStyle w:val="ListParagraph"/>
              <w:widowControl/>
              <w:numPr>
                <w:ilvl w:val="0"/>
                <w:numId w:val="3"/>
              </w:numPr>
              <w:shd w:val="clear" w:color="auto" w:fill="FFFFFF"/>
              <w:snapToGrid w:val="0"/>
              <w:ind w:leftChars="0" w:left="0"/>
              <w:contextualSpacing/>
              <w:jc w:val="both"/>
              <w:rPr>
                <w:rFonts w:ascii="Times New Roman" w:eastAsia="DFKai-SB" w:hAnsi="Times New Roman" w:cs="Times New Roman"/>
                <w:color w:val="000000"/>
                <w:sz w:val="28"/>
                <w:szCs w:val="28"/>
                <w:lang w:val="en-GB"/>
              </w:rPr>
            </w:pPr>
            <w:r w:rsidRPr="00BF5498">
              <w:rPr>
                <w:rFonts w:ascii="Times New Roman" w:hAnsi="Times New Roman" w:cs="Times New Roman"/>
                <w:color w:val="000000"/>
                <w:sz w:val="28"/>
                <w:szCs w:val="28"/>
                <w:lang w:val="en-GB"/>
              </w:rPr>
              <w:t>Teachers should point out to students that before engaging in sexual activit</w:t>
            </w:r>
            <w:r w:rsidR="00984F9E" w:rsidRPr="00BF5498">
              <w:rPr>
                <w:rFonts w:ascii="Times New Roman" w:hAnsi="Times New Roman" w:cs="Times New Roman"/>
                <w:color w:val="000000"/>
                <w:sz w:val="28"/>
                <w:szCs w:val="28"/>
                <w:lang w:val="en-GB"/>
              </w:rPr>
              <w:t>ies</w:t>
            </w:r>
            <w:r w:rsidR="000342DB" w:rsidRPr="00BF5498">
              <w:rPr>
                <w:rFonts w:ascii="Times New Roman" w:hAnsi="Times New Roman" w:cs="Times New Roman"/>
                <w:color w:val="000000"/>
                <w:sz w:val="28"/>
                <w:szCs w:val="28"/>
                <w:lang w:val="en-GB"/>
              </w:rPr>
              <w:t xml:space="preserve">, both parties </w:t>
            </w:r>
            <w:r w:rsidRPr="00BF5498">
              <w:rPr>
                <w:rFonts w:ascii="Times New Roman" w:hAnsi="Times New Roman" w:cs="Times New Roman"/>
                <w:color w:val="000000"/>
                <w:sz w:val="28"/>
                <w:szCs w:val="28"/>
                <w:lang w:val="en-GB"/>
              </w:rPr>
              <w:t xml:space="preserve">must </w:t>
            </w:r>
            <w:r w:rsidR="00B60F6C" w:rsidRPr="00BF5498">
              <w:rPr>
                <w:rFonts w:ascii="Times New Roman" w:hAnsi="Times New Roman" w:cs="Times New Roman"/>
                <w:color w:val="000000"/>
                <w:sz w:val="28"/>
                <w:szCs w:val="28"/>
                <w:lang w:val="en-GB"/>
              </w:rPr>
              <w:t>clearly understand</w:t>
            </w:r>
            <w:r w:rsidRPr="00BF5498">
              <w:rPr>
                <w:rFonts w:ascii="Times New Roman" w:hAnsi="Times New Roman" w:cs="Times New Roman"/>
                <w:color w:val="000000"/>
                <w:sz w:val="28"/>
                <w:szCs w:val="28"/>
                <w:lang w:val="en-GB"/>
              </w:rPr>
              <w:t xml:space="preserve"> the possible ris</w:t>
            </w:r>
            <w:r w:rsidR="004D0E21">
              <w:rPr>
                <w:rFonts w:ascii="Times New Roman" w:hAnsi="Times New Roman" w:cs="Times New Roman"/>
                <w:color w:val="000000"/>
                <w:sz w:val="28"/>
                <w:szCs w:val="28"/>
                <w:lang w:val="en-GB"/>
              </w:rPr>
              <w:t>ks and consequences, such as unwed</w:t>
            </w:r>
            <w:r w:rsidR="000342DB" w:rsidRPr="00BF5498">
              <w:rPr>
                <w:rFonts w:ascii="Times New Roman" w:hAnsi="Times New Roman" w:cs="Times New Roman"/>
                <w:color w:val="000000"/>
                <w:sz w:val="28"/>
                <w:szCs w:val="28"/>
                <w:lang w:val="en-GB"/>
              </w:rPr>
              <w:t xml:space="preserve"> pregnancy and infect</w:t>
            </w:r>
            <w:r w:rsidR="002736C0" w:rsidRPr="00BF5498">
              <w:rPr>
                <w:rFonts w:ascii="Times New Roman" w:hAnsi="Times New Roman" w:cs="Times New Roman"/>
                <w:color w:val="000000"/>
                <w:sz w:val="28"/>
                <w:szCs w:val="28"/>
                <w:lang w:val="en-GB"/>
              </w:rPr>
              <w:t>ion</w:t>
            </w:r>
            <w:r w:rsidRPr="00BF5498">
              <w:rPr>
                <w:rFonts w:ascii="Times New Roman" w:hAnsi="Times New Roman" w:cs="Times New Roman"/>
                <w:color w:val="000000"/>
                <w:sz w:val="28"/>
                <w:szCs w:val="28"/>
                <w:lang w:val="en-GB"/>
              </w:rPr>
              <w:t xml:space="preserve"> </w:t>
            </w:r>
            <w:r w:rsidR="002736C0" w:rsidRPr="00BF5498">
              <w:rPr>
                <w:rFonts w:ascii="Times New Roman" w:hAnsi="Times New Roman" w:cs="Times New Roman"/>
                <w:color w:val="000000"/>
                <w:sz w:val="28"/>
                <w:szCs w:val="28"/>
                <w:lang w:val="en-GB"/>
              </w:rPr>
              <w:t xml:space="preserve">from </w:t>
            </w:r>
            <w:r w:rsidRPr="00BF5498">
              <w:rPr>
                <w:rFonts w:ascii="Times New Roman" w:hAnsi="Times New Roman" w:cs="Times New Roman"/>
                <w:color w:val="000000"/>
                <w:sz w:val="28"/>
                <w:szCs w:val="28"/>
                <w:lang w:val="en-GB"/>
              </w:rPr>
              <w:t xml:space="preserve">sexually transmitted diseases, and </w:t>
            </w:r>
            <w:r w:rsidR="002736C0" w:rsidRPr="00BF5498">
              <w:rPr>
                <w:rFonts w:ascii="Times New Roman" w:hAnsi="Times New Roman" w:cs="Times New Roman"/>
                <w:color w:val="000000"/>
                <w:sz w:val="28"/>
                <w:szCs w:val="28"/>
                <w:lang w:val="en-GB"/>
              </w:rPr>
              <w:t xml:space="preserve">therefore </w:t>
            </w:r>
            <w:r w:rsidRPr="00BF5498">
              <w:rPr>
                <w:rFonts w:ascii="Times New Roman" w:hAnsi="Times New Roman" w:cs="Times New Roman"/>
                <w:color w:val="000000"/>
                <w:sz w:val="28"/>
                <w:szCs w:val="28"/>
                <w:lang w:val="en-GB"/>
              </w:rPr>
              <w:t xml:space="preserve">should not act impulsively. Teachers should further point out to students </w:t>
            </w:r>
            <w:r w:rsidR="00335A66" w:rsidRPr="00BF5498">
              <w:rPr>
                <w:rFonts w:ascii="Times New Roman" w:hAnsi="Times New Roman" w:cs="Times New Roman"/>
                <w:color w:val="000000"/>
                <w:sz w:val="28"/>
                <w:szCs w:val="28"/>
                <w:lang w:val="en-GB"/>
              </w:rPr>
              <w:t xml:space="preserve">that </w:t>
            </w:r>
            <w:r w:rsidR="009A289D" w:rsidRPr="00BF5498">
              <w:rPr>
                <w:rFonts w:ascii="Times New Roman" w:hAnsi="Times New Roman" w:cs="Times New Roman"/>
                <w:color w:val="000000"/>
                <w:sz w:val="28"/>
                <w:szCs w:val="28"/>
                <w:lang w:val="en-GB"/>
              </w:rPr>
              <w:t xml:space="preserve">as </w:t>
            </w:r>
            <w:r w:rsidR="00335A66" w:rsidRPr="00BF5498">
              <w:rPr>
                <w:rFonts w:ascii="Times New Roman" w:hAnsi="Times New Roman" w:cs="Times New Roman"/>
                <w:color w:val="000000"/>
                <w:sz w:val="28"/>
                <w:szCs w:val="28"/>
                <w:lang w:val="en-GB"/>
              </w:rPr>
              <w:t>adolescents</w:t>
            </w:r>
            <w:r w:rsidR="00913156" w:rsidRPr="00BF5498">
              <w:rPr>
                <w:rFonts w:ascii="Times New Roman" w:hAnsi="Times New Roman" w:cs="Times New Roman"/>
                <w:color w:val="000000"/>
                <w:sz w:val="28"/>
                <w:szCs w:val="28"/>
                <w:lang w:val="en-GB"/>
              </w:rPr>
              <w:t xml:space="preserve"> </w:t>
            </w:r>
            <w:r w:rsidR="00984F9E" w:rsidRPr="00BF5498">
              <w:rPr>
                <w:rFonts w:ascii="Times New Roman" w:hAnsi="Times New Roman" w:cs="Times New Roman"/>
                <w:color w:val="000000"/>
                <w:sz w:val="28"/>
                <w:szCs w:val="28"/>
                <w:lang w:val="en-GB"/>
              </w:rPr>
              <w:t xml:space="preserve">are still receiving education </w:t>
            </w:r>
            <w:r w:rsidR="009A289D" w:rsidRPr="00BF5498">
              <w:rPr>
                <w:rFonts w:ascii="Times New Roman" w:hAnsi="Times New Roman" w:cs="Times New Roman"/>
                <w:color w:val="000000"/>
                <w:sz w:val="28"/>
                <w:szCs w:val="28"/>
                <w:lang w:val="en-GB"/>
              </w:rPr>
              <w:t>at s</w:t>
            </w:r>
            <w:r w:rsidR="00984F9E" w:rsidRPr="00BF5498">
              <w:rPr>
                <w:rFonts w:ascii="Times New Roman" w:hAnsi="Times New Roman" w:cs="Times New Roman"/>
                <w:color w:val="000000"/>
                <w:sz w:val="28"/>
                <w:szCs w:val="28"/>
                <w:lang w:val="en-GB"/>
              </w:rPr>
              <w:t xml:space="preserve">chool, they </w:t>
            </w:r>
            <w:r w:rsidR="00913156" w:rsidRPr="00BF5498">
              <w:rPr>
                <w:rFonts w:ascii="Times New Roman" w:hAnsi="Times New Roman" w:cs="Times New Roman"/>
                <w:color w:val="000000"/>
                <w:sz w:val="28"/>
                <w:szCs w:val="28"/>
                <w:lang w:val="en-GB"/>
              </w:rPr>
              <w:t xml:space="preserve">lack </w:t>
            </w:r>
            <w:r w:rsidR="009A289D" w:rsidRPr="00BF5498">
              <w:rPr>
                <w:rFonts w:ascii="Times New Roman" w:hAnsi="Times New Roman" w:cs="Times New Roman"/>
                <w:color w:val="000000"/>
                <w:sz w:val="28"/>
                <w:szCs w:val="28"/>
                <w:lang w:val="en-GB"/>
              </w:rPr>
              <w:t xml:space="preserve">the </w:t>
            </w:r>
            <w:r w:rsidR="00913156" w:rsidRPr="00BF5498">
              <w:rPr>
                <w:rFonts w:ascii="Times New Roman" w:hAnsi="Times New Roman" w:cs="Times New Roman"/>
                <w:color w:val="000000"/>
                <w:sz w:val="28"/>
                <w:szCs w:val="28"/>
                <w:lang w:val="en-GB"/>
              </w:rPr>
              <w:t xml:space="preserve">financial resources and the ability to raise </w:t>
            </w:r>
            <w:r w:rsidR="009A289D" w:rsidRPr="00BF5498">
              <w:rPr>
                <w:rFonts w:ascii="Times New Roman" w:hAnsi="Times New Roman" w:cs="Times New Roman"/>
                <w:color w:val="000000"/>
                <w:sz w:val="28"/>
                <w:szCs w:val="28"/>
                <w:lang w:val="en-GB"/>
              </w:rPr>
              <w:t>children</w:t>
            </w:r>
            <w:r w:rsidR="004D0E21">
              <w:rPr>
                <w:rFonts w:ascii="Times New Roman" w:hAnsi="Times New Roman" w:cs="Times New Roman"/>
                <w:color w:val="000000"/>
                <w:sz w:val="28"/>
                <w:szCs w:val="28"/>
                <w:lang w:val="en-GB"/>
              </w:rPr>
              <w:t>. Unwed</w:t>
            </w:r>
            <w:r w:rsidR="00913156" w:rsidRPr="00BF5498">
              <w:rPr>
                <w:rFonts w:ascii="Times New Roman" w:hAnsi="Times New Roman" w:cs="Times New Roman"/>
                <w:color w:val="000000"/>
                <w:sz w:val="28"/>
                <w:szCs w:val="28"/>
                <w:lang w:val="en-GB"/>
              </w:rPr>
              <w:t xml:space="preserve"> pregnancy will </w:t>
            </w:r>
            <w:r w:rsidR="00952941" w:rsidRPr="00BF5498">
              <w:rPr>
                <w:rFonts w:ascii="Times New Roman" w:hAnsi="Times New Roman" w:cs="Times New Roman"/>
                <w:color w:val="000000"/>
                <w:sz w:val="28"/>
                <w:szCs w:val="28"/>
                <w:lang w:val="en-GB"/>
              </w:rPr>
              <w:lastRenderedPageBreak/>
              <w:t>significantly impact</w:t>
            </w:r>
            <w:r w:rsidR="00024BDB" w:rsidRPr="00BF5498">
              <w:rPr>
                <w:rFonts w:ascii="Times New Roman" w:hAnsi="Times New Roman" w:cs="Times New Roman"/>
                <w:color w:val="000000"/>
                <w:sz w:val="28"/>
                <w:szCs w:val="28"/>
                <w:lang w:val="en-GB"/>
              </w:rPr>
              <w:t xml:space="preserve"> their famil</w:t>
            </w:r>
            <w:r w:rsidR="009A289D" w:rsidRPr="00BF5498">
              <w:rPr>
                <w:rFonts w:ascii="Times New Roman" w:hAnsi="Times New Roman" w:cs="Times New Roman"/>
                <w:color w:val="000000"/>
                <w:sz w:val="28"/>
                <w:szCs w:val="28"/>
                <w:lang w:val="en-GB"/>
              </w:rPr>
              <w:t>ies</w:t>
            </w:r>
            <w:r w:rsidR="00B60F6C" w:rsidRPr="00BF5498">
              <w:rPr>
                <w:rFonts w:ascii="Times New Roman" w:hAnsi="Times New Roman" w:cs="Times New Roman"/>
                <w:color w:val="000000"/>
                <w:sz w:val="28"/>
                <w:szCs w:val="28"/>
                <w:lang w:val="en-GB"/>
              </w:rPr>
              <w:t>,</w:t>
            </w:r>
            <w:r w:rsidR="00024BDB" w:rsidRPr="00BF5498">
              <w:rPr>
                <w:rFonts w:ascii="Times New Roman" w:hAnsi="Times New Roman" w:cs="Times New Roman"/>
                <w:color w:val="000000"/>
                <w:sz w:val="28"/>
                <w:szCs w:val="28"/>
                <w:lang w:val="en-GB"/>
              </w:rPr>
              <w:t xml:space="preserve"> academic studies and </w:t>
            </w:r>
            <w:r w:rsidR="00B60F6C" w:rsidRPr="00BF5498">
              <w:rPr>
                <w:rFonts w:ascii="Times New Roman" w:hAnsi="Times New Roman" w:cs="Times New Roman"/>
                <w:color w:val="000000"/>
                <w:sz w:val="28"/>
                <w:szCs w:val="28"/>
                <w:lang w:val="en-GB"/>
              </w:rPr>
              <w:t>relationship</w:t>
            </w:r>
            <w:r w:rsidR="009A289D" w:rsidRPr="00BF5498">
              <w:rPr>
                <w:rFonts w:ascii="Times New Roman" w:hAnsi="Times New Roman" w:cs="Times New Roman"/>
                <w:color w:val="000000"/>
                <w:sz w:val="28"/>
                <w:szCs w:val="28"/>
                <w:lang w:val="en-GB"/>
              </w:rPr>
              <w:t>s</w:t>
            </w:r>
            <w:r w:rsidR="00B60F6C" w:rsidRPr="00BF5498">
              <w:rPr>
                <w:rFonts w:ascii="Times New Roman" w:hAnsi="Times New Roman" w:cs="Times New Roman"/>
                <w:color w:val="000000"/>
                <w:sz w:val="28"/>
                <w:szCs w:val="28"/>
                <w:lang w:val="en-GB"/>
              </w:rPr>
              <w:t xml:space="preserve"> with</w:t>
            </w:r>
            <w:r w:rsidR="00024BDB" w:rsidRPr="00BF5498">
              <w:rPr>
                <w:rFonts w:ascii="Times New Roman" w:hAnsi="Times New Roman" w:cs="Times New Roman"/>
                <w:color w:val="000000"/>
                <w:sz w:val="28"/>
                <w:szCs w:val="28"/>
                <w:lang w:val="en-GB"/>
              </w:rPr>
              <w:t xml:space="preserve"> their partners.  </w:t>
            </w:r>
          </w:p>
        </w:tc>
      </w:tr>
      <w:tr w:rsidR="00CB6883" w:rsidRPr="00AD4290" w14:paraId="0320AF30" w14:textId="77777777" w:rsidTr="005900D1">
        <w:tc>
          <w:tcPr>
            <w:tcW w:w="1838" w:type="dxa"/>
          </w:tcPr>
          <w:p w14:paraId="721FA1EE" w14:textId="77777777" w:rsidR="00CB6883" w:rsidRPr="00BF5498" w:rsidRDefault="00CB6883" w:rsidP="00E807D3">
            <w:pPr>
              <w:snapToGrid w:val="0"/>
              <w:jc w:val="both"/>
              <w:rPr>
                <w:rFonts w:ascii="Times New Roman" w:eastAsia="DFKai-SB" w:hAnsi="Times New Roman" w:cs="Times New Roman"/>
                <w:color w:val="000000"/>
                <w:sz w:val="28"/>
                <w:szCs w:val="28"/>
                <w:lang w:val="en-GB"/>
              </w:rPr>
            </w:pPr>
            <w:r w:rsidRPr="00BF5498">
              <w:rPr>
                <w:rFonts w:ascii="Times New Roman" w:hAnsi="Times New Roman" w:cs="Times New Roman"/>
                <w:color w:val="000000"/>
                <w:sz w:val="28"/>
                <w:szCs w:val="28"/>
                <w:lang w:val="en-GB"/>
              </w:rPr>
              <w:lastRenderedPageBreak/>
              <w:t xml:space="preserve">5) Access credible information and seek professional support </w:t>
            </w:r>
            <w:r w:rsidR="00E807D3" w:rsidRPr="00BF5498">
              <w:rPr>
                <w:rFonts w:ascii="Times New Roman" w:hAnsi="Times New Roman" w:cs="Times New Roman"/>
                <w:color w:val="000000"/>
                <w:sz w:val="28"/>
                <w:szCs w:val="28"/>
                <w:lang w:val="en-GB"/>
              </w:rPr>
              <w:t>promptly</w:t>
            </w:r>
          </w:p>
        </w:tc>
        <w:tc>
          <w:tcPr>
            <w:tcW w:w="6437" w:type="dxa"/>
          </w:tcPr>
          <w:p w14:paraId="471EC963" w14:textId="3BE92457" w:rsidR="00CB6883" w:rsidRPr="00BF5498" w:rsidRDefault="00CB6883" w:rsidP="002F2497">
            <w:pPr>
              <w:widowControl/>
              <w:shd w:val="clear" w:color="auto" w:fill="FFFFFF"/>
              <w:snapToGrid w:val="0"/>
              <w:contextualSpacing/>
              <w:jc w:val="both"/>
              <w:rPr>
                <w:rFonts w:ascii="Times New Roman" w:eastAsia="DFKai-SB" w:hAnsi="Times New Roman" w:cs="Times New Roman"/>
                <w:color w:val="000000"/>
                <w:sz w:val="28"/>
                <w:szCs w:val="28"/>
                <w:lang w:val="en-GB"/>
              </w:rPr>
            </w:pPr>
            <w:r w:rsidRPr="00BF5498">
              <w:rPr>
                <w:rFonts w:ascii="Times New Roman" w:hAnsi="Times New Roman" w:cs="Times New Roman"/>
                <w:color w:val="000000"/>
                <w:sz w:val="28"/>
                <w:szCs w:val="28"/>
                <w:lang w:val="en-GB"/>
              </w:rPr>
              <w:t>Teachers should point out to students that</w:t>
            </w:r>
            <w:r w:rsidR="00E807D3" w:rsidRPr="00BF5498">
              <w:rPr>
                <w:rFonts w:ascii="Times New Roman" w:hAnsi="Times New Roman" w:cs="Times New Roman"/>
                <w:color w:val="000000"/>
                <w:sz w:val="28"/>
                <w:szCs w:val="28"/>
                <w:lang w:val="en-GB"/>
              </w:rPr>
              <w:t xml:space="preserve"> acquiring correct knowledge of</w:t>
            </w:r>
            <w:r w:rsidRPr="00BF5498">
              <w:rPr>
                <w:rFonts w:ascii="Times New Roman" w:hAnsi="Times New Roman" w:cs="Times New Roman"/>
                <w:color w:val="000000"/>
                <w:sz w:val="28"/>
                <w:szCs w:val="28"/>
                <w:lang w:val="en-GB"/>
              </w:rPr>
              <w:t xml:space="preserve"> gender relationship</w:t>
            </w:r>
            <w:r w:rsidR="0004004D" w:rsidRPr="00BF5498">
              <w:rPr>
                <w:rFonts w:ascii="Times New Roman" w:hAnsi="Times New Roman" w:cs="Times New Roman"/>
                <w:color w:val="000000"/>
                <w:sz w:val="28"/>
                <w:szCs w:val="28"/>
                <w:lang w:val="en-GB"/>
              </w:rPr>
              <w:t>s</w:t>
            </w:r>
            <w:r w:rsidRPr="00BF5498">
              <w:rPr>
                <w:rFonts w:ascii="Times New Roman" w:hAnsi="Times New Roman" w:cs="Times New Roman"/>
                <w:color w:val="000000"/>
                <w:sz w:val="28"/>
                <w:szCs w:val="28"/>
                <w:lang w:val="en-GB"/>
              </w:rPr>
              <w:t xml:space="preserve"> is essential for </w:t>
            </w:r>
            <w:r w:rsidR="0069246A" w:rsidRPr="00BF5498">
              <w:rPr>
                <w:rFonts w:ascii="Times New Roman" w:hAnsi="Times New Roman" w:cs="Times New Roman"/>
                <w:color w:val="000000"/>
                <w:sz w:val="28"/>
                <w:szCs w:val="28"/>
                <w:lang w:val="en-GB"/>
              </w:rPr>
              <w:t>adolescents</w:t>
            </w:r>
            <w:r w:rsidRPr="00BF5498">
              <w:rPr>
                <w:rFonts w:ascii="Times New Roman" w:hAnsi="Times New Roman" w:cs="Times New Roman"/>
                <w:color w:val="000000"/>
                <w:sz w:val="28"/>
                <w:szCs w:val="28"/>
                <w:lang w:val="en-GB"/>
              </w:rPr>
              <w:t xml:space="preserve">. Teachers should further point out to students that the Internet is full of inappropriate </w:t>
            </w:r>
            <w:r w:rsidR="00B60F6C" w:rsidRPr="00BF5498">
              <w:rPr>
                <w:rFonts w:ascii="Times New Roman" w:hAnsi="Times New Roman" w:cs="Times New Roman"/>
                <w:color w:val="000000"/>
                <w:sz w:val="28"/>
                <w:szCs w:val="28"/>
                <w:lang w:val="en-GB"/>
              </w:rPr>
              <w:t>description</w:t>
            </w:r>
            <w:r w:rsidR="00952941" w:rsidRPr="00BF5498">
              <w:rPr>
                <w:rFonts w:ascii="Times New Roman" w:hAnsi="Times New Roman" w:cs="Times New Roman"/>
                <w:color w:val="000000"/>
                <w:sz w:val="28"/>
                <w:szCs w:val="28"/>
                <w:lang w:val="en-GB"/>
              </w:rPr>
              <w:t>s</w:t>
            </w:r>
            <w:r w:rsidR="00B60F6C" w:rsidRPr="00BF5498">
              <w:rPr>
                <w:rFonts w:ascii="Times New Roman" w:hAnsi="Times New Roman" w:cs="Times New Roman"/>
                <w:color w:val="000000"/>
                <w:sz w:val="28"/>
                <w:szCs w:val="28"/>
                <w:lang w:val="en-GB"/>
              </w:rPr>
              <w:t xml:space="preserve"> </w:t>
            </w:r>
            <w:r w:rsidRPr="00BF5498">
              <w:rPr>
                <w:rFonts w:ascii="Times New Roman" w:hAnsi="Times New Roman" w:cs="Times New Roman"/>
                <w:color w:val="000000"/>
                <w:sz w:val="28"/>
                <w:szCs w:val="28"/>
                <w:lang w:val="en-GB"/>
              </w:rPr>
              <w:t>of gender relationship</w:t>
            </w:r>
            <w:r w:rsidR="00952941" w:rsidRPr="00BF5498">
              <w:rPr>
                <w:rFonts w:ascii="Times New Roman" w:hAnsi="Times New Roman" w:cs="Times New Roman"/>
                <w:color w:val="000000"/>
                <w:sz w:val="28"/>
                <w:szCs w:val="28"/>
                <w:lang w:val="en-GB"/>
              </w:rPr>
              <w:t>s</w:t>
            </w:r>
            <w:r w:rsidRPr="00BF5498">
              <w:rPr>
                <w:rFonts w:ascii="Times New Roman" w:hAnsi="Times New Roman" w:cs="Times New Roman"/>
                <w:color w:val="000000"/>
                <w:sz w:val="28"/>
                <w:szCs w:val="28"/>
                <w:lang w:val="en-GB"/>
              </w:rPr>
              <w:t xml:space="preserve">, which can easily lead to </w:t>
            </w:r>
            <w:r w:rsidR="00952941" w:rsidRPr="00BF5498">
              <w:rPr>
                <w:rFonts w:ascii="Times New Roman" w:hAnsi="Times New Roman" w:cs="Times New Roman"/>
                <w:color w:val="000000"/>
                <w:sz w:val="28"/>
                <w:szCs w:val="28"/>
                <w:lang w:val="en-GB"/>
              </w:rPr>
              <w:t>misunderstanding</w:t>
            </w:r>
            <w:r w:rsidR="0004004D" w:rsidRPr="00BF5498">
              <w:rPr>
                <w:rFonts w:ascii="Times New Roman" w:hAnsi="Times New Roman" w:cs="Times New Roman"/>
                <w:color w:val="000000"/>
                <w:sz w:val="28"/>
                <w:szCs w:val="28"/>
                <w:lang w:val="en-GB"/>
              </w:rPr>
              <w:t>s</w:t>
            </w:r>
            <w:r w:rsidR="003903E0" w:rsidRPr="00BF5498">
              <w:rPr>
                <w:rFonts w:ascii="Times New Roman" w:hAnsi="Times New Roman" w:cs="Times New Roman"/>
                <w:color w:val="000000"/>
                <w:sz w:val="28"/>
                <w:szCs w:val="28"/>
                <w:lang w:val="en-GB"/>
              </w:rPr>
              <w:t xml:space="preserve"> in adolescents</w:t>
            </w:r>
            <w:r w:rsidRPr="00BF5498">
              <w:rPr>
                <w:rFonts w:ascii="Times New Roman" w:hAnsi="Times New Roman" w:cs="Times New Roman"/>
                <w:color w:val="000000"/>
                <w:sz w:val="28"/>
                <w:szCs w:val="28"/>
                <w:lang w:val="en-GB"/>
              </w:rPr>
              <w:t>. Students are advised to access credible information, such as the websites of the Department of Health</w:t>
            </w:r>
            <w:r w:rsidR="003903E0" w:rsidRPr="00BF5498">
              <w:rPr>
                <w:rFonts w:ascii="Times New Roman" w:hAnsi="Times New Roman" w:cs="Times New Roman"/>
                <w:color w:val="000000"/>
                <w:sz w:val="28"/>
                <w:szCs w:val="28"/>
                <w:lang w:val="en-GB"/>
              </w:rPr>
              <w:t>,</w:t>
            </w:r>
            <w:r w:rsidRPr="00BF5498">
              <w:rPr>
                <w:rFonts w:ascii="Times New Roman" w:hAnsi="Times New Roman" w:cs="Times New Roman"/>
                <w:color w:val="000000"/>
                <w:sz w:val="28"/>
                <w:szCs w:val="28"/>
                <w:lang w:val="en-GB"/>
              </w:rPr>
              <w:t xml:space="preserve"> the Family Planning Association of Hong Kong,</w:t>
            </w:r>
            <w:r w:rsidR="003903E0" w:rsidRPr="00BF5498">
              <w:rPr>
                <w:rFonts w:ascii="Times New Roman" w:hAnsi="Times New Roman" w:cs="Times New Roman"/>
                <w:color w:val="000000"/>
                <w:sz w:val="28"/>
                <w:szCs w:val="28"/>
                <w:lang w:val="en-GB"/>
              </w:rPr>
              <w:t xml:space="preserve"> etc.,</w:t>
            </w:r>
            <w:r w:rsidRPr="00BF5498">
              <w:rPr>
                <w:rFonts w:ascii="Times New Roman" w:hAnsi="Times New Roman" w:cs="Times New Roman"/>
                <w:color w:val="000000"/>
                <w:sz w:val="28"/>
                <w:szCs w:val="28"/>
                <w:lang w:val="en-GB"/>
              </w:rPr>
              <w:t xml:space="preserve"> to acquire the correct knowledge. </w:t>
            </w:r>
            <w:r w:rsidR="00B60F6C" w:rsidRPr="00BF5498">
              <w:rPr>
                <w:rFonts w:ascii="Times New Roman" w:hAnsi="Times New Roman" w:cs="Times New Roman"/>
                <w:color w:val="000000"/>
                <w:sz w:val="28"/>
                <w:szCs w:val="28"/>
                <w:lang w:val="en-GB"/>
              </w:rPr>
              <w:t>Besides, i</w:t>
            </w:r>
            <w:r w:rsidR="000D034A" w:rsidRPr="00BF5498">
              <w:rPr>
                <w:rFonts w:ascii="Times New Roman" w:hAnsi="Times New Roman" w:cs="Times New Roman" w:hint="eastAsia"/>
                <w:color w:val="000000"/>
                <w:sz w:val="28"/>
                <w:szCs w:val="28"/>
                <w:lang w:val="en-GB"/>
              </w:rPr>
              <w:t>f</w:t>
            </w:r>
            <w:r w:rsidR="000D034A" w:rsidRPr="00BF5498">
              <w:rPr>
                <w:rFonts w:ascii="Times New Roman" w:hAnsi="Times New Roman" w:cs="Times New Roman"/>
                <w:color w:val="000000"/>
                <w:sz w:val="28"/>
                <w:szCs w:val="28"/>
                <w:lang w:val="en-GB"/>
              </w:rPr>
              <w:t xml:space="preserve"> </w:t>
            </w:r>
            <w:r w:rsidR="0029331A" w:rsidRPr="00BF5498">
              <w:rPr>
                <w:rFonts w:ascii="Times New Roman" w:hAnsi="Times New Roman" w:cs="Times New Roman"/>
                <w:color w:val="000000"/>
                <w:sz w:val="28"/>
                <w:szCs w:val="28"/>
                <w:lang w:val="en-GB"/>
              </w:rPr>
              <w:t xml:space="preserve">they feel uncertain when </w:t>
            </w:r>
            <w:r w:rsidR="000D034A" w:rsidRPr="00BF5498">
              <w:rPr>
                <w:rFonts w:ascii="Times New Roman" w:hAnsi="Times New Roman" w:cs="Times New Roman"/>
                <w:color w:val="000000"/>
                <w:sz w:val="28"/>
                <w:szCs w:val="28"/>
                <w:lang w:val="en-GB"/>
              </w:rPr>
              <w:t>managing gender relationship</w:t>
            </w:r>
            <w:r w:rsidR="00952941" w:rsidRPr="00BF5498">
              <w:rPr>
                <w:rFonts w:ascii="Times New Roman" w:hAnsi="Times New Roman" w:cs="Times New Roman"/>
                <w:color w:val="000000"/>
                <w:sz w:val="28"/>
                <w:szCs w:val="28"/>
                <w:lang w:val="en-GB"/>
              </w:rPr>
              <w:t>s</w:t>
            </w:r>
            <w:r w:rsidR="000D034A" w:rsidRPr="00BF5498">
              <w:rPr>
                <w:rFonts w:ascii="Times New Roman" w:hAnsi="Times New Roman" w:cs="Times New Roman"/>
                <w:color w:val="000000"/>
                <w:sz w:val="28"/>
                <w:szCs w:val="28"/>
                <w:lang w:val="en-GB"/>
              </w:rPr>
              <w:t xml:space="preserve">, they should seek professional support from teachers and social workers. </w:t>
            </w:r>
          </w:p>
        </w:tc>
      </w:tr>
    </w:tbl>
    <w:p w14:paraId="60205B7F" w14:textId="77777777" w:rsidR="00BF5498" w:rsidRDefault="00BF5498" w:rsidP="00BF5498">
      <w:pPr>
        <w:snapToGrid w:val="0"/>
        <w:rPr>
          <w:rFonts w:ascii="Times New Roman" w:eastAsia="DFKai-SB" w:cs="Times New Roman"/>
          <w:b/>
          <w:sz w:val="28"/>
          <w:szCs w:val="28"/>
        </w:rPr>
      </w:pPr>
    </w:p>
    <w:p w14:paraId="5463061B" w14:textId="77777777" w:rsidR="00BF5498" w:rsidRDefault="00BF5498" w:rsidP="00BF5498">
      <w:pPr>
        <w:snapToGrid w:val="0"/>
        <w:rPr>
          <w:rFonts w:ascii="Times New Roman" w:eastAsia="DFKai-SB" w:cs="Times New Roman"/>
          <w:sz w:val="28"/>
          <w:szCs w:val="28"/>
        </w:rPr>
      </w:pPr>
      <w:r>
        <w:rPr>
          <w:rFonts w:ascii="Times New Roman" w:eastAsia="DFKai-SB" w:cs="Times New Roman" w:hint="eastAsia"/>
          <w:b/>
          <w:sz w:val="28"/>
          <w:szCs w:val="28"/>
        </w:rPr>
        <w:t>6</w:t>
      </w:r>
      <w:r>
        <w:rPr>
          <w:rFonts w:ascii="Times New Roman" w:eastAsia="DFKai-SB" w:cs="Times New Roman"/>
          <w:b/>
          <w:sz w:val="28"/>
          <w:szCs w:val="28"/>
        </w:rPr>
        <w:t xml:space="preserve">. Consolidation </w:t>
      </w:r>
      <w:proofErr w:type="gramStart"/>
      <w:r>
        <w:rPr>
          <w:rFonts w:ascii="Times New Roman" w:eastAsia="DFKai-SB" w:cs="Times New Roman"/>
          <w:b/>
          <w:sz w:val="28"/>
          <w:szCs w:val="28"/>
        </w:rPr>
        <w:t>questions :</w:t>
      </w:r>
      <w:proofErr w:type="gramEnd"/>
      <w:r w:rsidRPr="008760E1">
        <w:rPr>
          <w:rFonts w:ascii="Times New Roman" w:eastAsia="DFKai-SB" w:cs="Times New Roman"/>
          <w:sz w:val="28"/>
          <w:szCs w:val="28"/>
        </w:rPr>
        <w:t xml:space="preserve"> (See next page)</w:t>
      </w:r>
    </w:p>
    <w:p w14:paraId="0961F308" w14:textId="77777777" w:rsidR="00BB17B8" w:rsidRDefault="00BB17B8" w:rsidP="00BB17B8">
      <w:pPr>
        <w:pStyle w:val="Heading1"/>
        <w:snapToGrid w:val="0"/>
        <w:spacing w:before="0" w:after="0" w:line="276" w:lineRule="auto"/>
        <w:jc w:val="center"/>
        <w:rPr>
          <w:rFonts w:ascii="Times New Roman" w:eastAsia="微軟正黑體" w:hAnsi="Times New Roman" w:cs="Times New Roman"/>
          <w:color w:val="002060"/>
          <w:sz w:val="28"/>
          <w:szCs w:val="28"/>
          <w:lang w:eastAsia="zh-HK"/>
        </w:rPr>
      </w:pPr>
    </w:p>
    <w:p w14:paraId="0DB5315C" w14:textId="77777777" w:rsidR="00BB17B8" w:rsidRDefault="00BB17B8" w:rsidP="007532BA">
      <w:pPr>
        <w:pStyle w:val="Heading1"/>
        <w:snapToGrid w:val="0"/>
        <w:spacing w:before="0" w:after="0" w:line="276" w:lineRule="auto"/>
        <w:jc w:val="center"/>
        <w:rPr>
          <w:rFonts w:ascii="Times New Roman" w:eastAsia="微軟正黑體" w:hAnsi="Times New Roman" w:cs="Times New Roman"/>
          <w:color w:val="002060"/>
          <w:sz w:val="28"/>
          <w:szCs w:val="28"/>
          <w:lang w:eastAsia="zh-HK"/>
        </w:rPr>
      </w:pPr>
    </w:p>
    <w:p w14:paraId="7B334A69" w14:textId="77777777" w:rsidR="00BB17B8" w:rsidRDefault="00BB17B8" w:rsidP="00BB17B8">
      <w:pPr>
        <w:rPr>
          <w:lang w:eastAsia="zh-HK"/>
        </w:rPr>
      </w:pPr>
    </w:p>
    <w:p w14:paraId="79BA9158" w14:textId="77777777" w:rsidR="00BB17B8" w:rsidRDefault="00BB17B8" w:rsidP="00BB17B8">
      <w:pPr>
        <w:rPr>
          <w:lang w:eastAsia="zh-HK"/>
        </w:rPr>
      </w:pPr>
    </w:p>
    <w:p w14:paraId="0566D47C" w14:textId="77777777" w:rsidR="00BB17B8" w:rsidRDefault="00BB17B8" w:rsidP="00BB17B8">
      <w:pPr>
        <w:rPr>
          <w:lang w:eastAsia="zh-HK"/>
        </w:rPr>
      </w:pPr>
    </w:p>
    <w:p w14:paraId="54F241BB" w14:textId="77777777" w:rsidR="00BB17B8" w:rsidRDefault="00BB17B8" w:rsidP="00BB17B8">
      <w:pPr>
        <w:rPr>
          <w:lang w:eastAsia="zh-HK"/>
        </w:rPr>
      </w:pPr>
    </w:p>
    <w:p w14:paraId="6CD094F9" w14:textId="77777777" w:rsidR="00BB17B8" w:rsidRDefault="00BB17B8" w:rsidP="00BB17B8">
      <w:pPr>
        <w:rPr>
          <w:lang w:eastAsia="zh-HK"/>
        </w:rPr>
      </w:pPr>
    </w:p>
    <w:p w14:paraId="18EFFFD5" w14:textId="77777777" w:rsidR="00BB17B8" w:rsidRDefault="00BB17B8" w:rsidP="00BB17B8">
      <w:pPr>
        <w:rPr>
          <w:lang w:eastAsia="zh-HK"/>
        </w:rPr>
      </w:pPr>
    </w:p>
    <w:p w14:paraId="4A364D18" w14:textId="77777777" w:rsidR="00BB17B8" w:rsidRDefault="00BB17B8" w:rsidP="00BB17B8">
      <w:pPr>
        <w:rPr>
          <w:lang w:eastAsia="zh-HK"/>
        </w:rPr>
      </w:pPr>
    </w:p>
    <w:p w14:paraId="20386CD5" w14:textId="77777777" w:rsidR="00BB17B8" w:rsidRDefault="00BB17B8" w:rsidP="00BB17B8">
      <w:pPr>
        <w:rPr>
          <w:lang w:eastAsia="zh-HK"/>
        </w:rPr>
      </w:pPr>
    </w:p>
    <w:p w14:paraId="2FB3FC6D" w14:textId="77777777" w:rsidR="00BB17B8" w:rsidRDefault="00BB17B8" w:rsidP="00BB17B8">
      <w:pPr>
        <w:rPr>
          <w:lang w:eastAsia="zh-HK"/>
        </w:rPr>
      </w:pPr>
    </w:p>
    <w:p w14:paraId="26E79B4B" w14:textId="77777777" w:rsidR="00BB17B8" w:rsidRDefault="00BB17B8" w:rsidP="00BB17B8">
      <w:pPr>
        <w:rPr>
          <w:lang w:eastAsia="zh-HK"/>
        </w:rPr>
      </w:pPr>
    </w:p>
    <w:p w14:paraId="1E3D60D8" w14:textId="77777777" w:rsidR="00BB17B8" w:rsidRDefault="00BB17B8" w:rsidP="00BB17B8">
      <w:pPr>
        <w:rPr>
          <w:lang w:eastAsia="zh-HK"/>
        </w:rPr>
      </w:pPr>
    </w:p>
    <w:p w14:paraId="33B8F4B8" w14:textId="77777777" w:rsidR="00BB17B8" w:rsidRDefault="00BB17B8" w:rsidP="00BB17B8">
      <w:pPr>
        <w:rPr>
          <w:lang w:eastAsia="zh-HK"/>
        </w:rPr>
      </w:pPr>
    </w:p>
    <w:p w14:paraId="5990FDCD" w14:textId="77777777" w:rsidR="00BB17B8" w:rsidRDefault="00BB17B8" w:rsidP="00BB17B8">
      <w:pPr>
        <w:rPr>
          <w:lang w:eastAsia="zh-HK"/>
        </w:rPr>
      </w:pPr>
    </w:p>
    <w:p w14:paraId="2A657BD6" w14:textId="77777777" w:rsidR="00BB17B8" w:rsidRDefault="00BB17B8" w:rsidP="00BB17B8">
      <w:pPr>
        <w:rPr>
          <w:lang w:eastAsia="zh-HK"/>
        </w:rPr>
      </w:pPr>
    </w:p>
    <w:p w14:paraId="124C9CD5" w14:textId="77777777" w:rsidR="00BB17B8" w:rsidRDefault="00BB17B8" w:rsidP="00BB17B8">
      <w:pPr>
        <w:rPr>
          <w:lang w:eastAsia="zh-HK"/>
        </w:rPr>
      </w:pPr>
    </w:p>
    <w:p w14:paraId="202953EC" w14:textId="77777777" w:rsidR="00BB17B8" w:rsidRDefault="00BB17B8" w:rsidP="00BB17B8">
      <w:pPr>
        <w:rPr>
          <w:lang w:eastAsia="zh-HK"/>
        </w:rPr>
      </w:pPr>
    </w:p>
    <w:p w14:paraId="6C855594" w14:textId="77777777" w:rsidR="00BB17B8" w:rsidRDefault="00BB17B8" w:rsidP="00BB17B8">
      <w:pPr>
        <w:rPr>
          <w:lang w:eastAsia="zh-HK"/>
        </w:rPr>
      </w:pPr>
    </w:p>
    <w:p w14:paraId="52310E98" w14:textId="77777777" w:rsidR="00BB17B8" w:rsidRDefault="00BB17B8" w:rsidP="00BB17B8">
      <w:pPr>
        <w:rPr>
          <w:lang w:eastAsia="zh-HK"/>
        </w:rPr>
      </w:pPr>
    </w:p>
    <w:p w14:paraId="3F09B290" w14:textId="77777777" w:rsidR="00BB17B8" w:rsidRDefault="00BB17B8" w:rsidP="00BB17B8">
      <w:pPr>
        <w:rPr>
          <w:lang w:eastAsia="zh-HK"/>
        </w:rPr>
      </w:pPr>
    </w:p>
    <w:p w14:paraId="721413E1" w14:textId="77777777" w:rsidR="00BB17B8" w:rsidRDefault="00BB17B8" w:rsidP="00BB17B8">
      <w:pPr>
        <w:rPr>
          <w:lang w:eastAsia="zh-HK"/>
        </w:rPr>
      </w:pPr>
    </w:p>
    <w:p w14:paraId="074B8937" w14:textId="77777777" w:rsidR="00BB17B8" w:rsidRDefault="00BB17B8" w:rsidP="00BB17B8">
      <w:pPr>
        <w:rPr>
          <w:lang w:eastAsia="zh-HK"/>
        </w:rPr>
      </w:pPr>
    </w:p>
    <w:p w14:paraId="77DBBACD" w14:textId="77777777" w:rsidR="00BB17B8" w:rsidRDefault="00BB17B8" w:rsidP="00BB17B8">
      <w:pPr>
        <w:rPr>
          <w:lang w:eastAsia="zh-HK"/>
        </w:rPr>
      </w:pPr>
    </w:p>
    <w:p w14:paraId="439A30AD" w14:textId="77777777" w:rsidR="00BB17B8" w:rsidRDefault="00BB17B8" w:rsidP="00BB17B8">
      <w:pPr>
        <w:rPr>
          <w:lang w:eastAsia="zh-HK"/>
        </w:rPr>
      </w:pPr>
    </w:p>
    <w:p w14:paraId="0D4A2D66" w14:textId="77777777" w:rsidR="00BB17B8" w:rsidRDefault="00BB17B8" w:rsidP="00BB17B8">
      <w:pPr>
        <w:rPr>
          <w:lang w:eastAsia="zh-HK"/>
        </w:rPr>
      </w:pPr>
    </w:p>
    <w:p w14:paraId="71BC5FA5" w14:textId="77777777" w:rsidR="006D7452" w:rsidRDefault="006D7452" w:rsidP="00BB17B8">
      <w:pPr>
        <w:rPr>
          <w:lang w:eastAsia="zh-HK"/>
        </w:rPr>
      </w:pPr>
    </w:p>
    <w:p w14:paraId="62AE229E" w14:textId="77777777" w:rsidR="006D7452" w:rsidRDefault="006D7452" w:rsidP="00BB17B8">
      <w:pPr>
        <w:rPr>
          <w:lang w:eastAsia="zh-HK"/>
        </w:rPr>
      </w:pPr>
    </w:p>
    <w:p w14:paraId="4D72F3F8" w14:textId="77777777" w:rsidR="006D7452" w:rsidRDefault="006D7452" w:rsidP="00BB17B8">
      <w:pPr>
        <w:rPr>
          <w:lang w:eastAsia="zh-HK"/>
        </w:rPr>
      </w:pPr>
    </w:p>
    <w:p w14:paraId="4E065280" w14:textId="77777777" w:rsidR="009774DB" w:rsidRDefault="009774DB" w:rsidP="00BB17B8">
      <w:pPr>
        <w:rPr>
          <w:lang w:eastAsia="zh-HK"/>
        </w:rPr>
      </w:pPr>
    </w:p>
    <w:p w14:paraId="36729D17" w14:textId="19304426" w:rsidR="004D06D2" w:rsidRPr="004D06D2" w:rsidRDefault="004D06D2" w:rsidP="004D06D2">
      <w:pPr>
        <w:rPr>
          <w:lang w:eastAsia="zh-HK"/>
        </w:rPr>
      </w:pPr>
    </w:p>
    <w:p w14:paraId="66013DD1" w14:textId="77777777" w:rsidR="007532BA" w:rsidRPr="004D06D2" w:rsidRDefault="007532BA" w:rsidP="007532BA">
      <w:pPr>
        <w:pStyle w:val="Heading1"/>
        <w:snapToGrid w:val="0"/>
        <w:spacing w:before="0" w:after="0" w:line="276" w:lineRule="auto"/>
        <w:jc w:val="center"/>
        <w:rPr>
          <w:rFonts w:ascii="Times New Roman" w:eastAsia="微軟正黑體" w:hAnsi="Times New Roman" w:cs="Times New Roman"/>
          <w:sz w:val="28"/>
          <w:szCs w:val="28"/>
          <w:lang w:eastAsia="zh-HK"/>
        </w:rPr>
      </w:pPr>
      <w:r w:rsidRPr="00CD5BAD">
        <w:rPr>
          <w:rFonts w:ascii="Times New Roman" w:eastAsia="微軟正黑體" w:hAnsi="Times New Roman" w:cs="Times New Roman"/>
          <w:color w:val="002060"/>
          <w:sz w:val="28"/>
          <w:szCs w:val="28"/>
          <w:lang w:eastAsia="zh-HK"/>
        </w:rPr>
        <w:t>“</w:t>
      </w:r>
      <w:r w:rsidRPr="004D06D2">
        <w:rPr>
          <w:rFonts w:ascii="Times New Roman" w:eastAsia="微軟正黑體" w:hAnsi="Times New Roman" w:cs="Times New Roman"/>
          <w:sz w:val="28"/>
          <w:szCs w:val="28"/>
          <w:lang w:eastAsia="zh-HK"/>
        </w:rPr>
        <w:t>3-minute Concept” Animated Video Clips Series:</w:t>
      </w:r>
    </w:p>
    <w:p w14:paraId="58AD592F" w14:textId="77777777" w:rsidR="007532BA" w:rsidRPr="004D06D2" w:rsidRDefault="007532BA" w:rsidP="007532BA">
      <w:pPr>
        <w:pStyle w:val="Heading1"/>
        <w:snapToGrid w:val="0"/>
        <w:spacing w:before="0" w:after="0" w:line="276" w:lineRule="auto"/>
        <w:jc w:val="center"/>
        <w:rPr>
          <w:rFonts w:ascii="Times New Roman" w:eastAsia="微軟正黑體" w:hAnsi="Times New Roman" w:cs="Times New Roman"/>
          <w:sz w:val="28"/>
          <w:szCs w:val="28"/>
          <w:lang w:eastAsia="zh-HK"/>
        </w:rPr>
      </w:pPr>
      <w:r w:rsidRPr="004D06D2">
        <w:rPr>
          <w:rFonts w:ascii="Times New Roman" w:eastAsia="微軟正黑體" w:hAnsi="Times New Roman" w:cs="Times New Roman"/>
          <w:sz w:val="28"/>
          <w:szCs w:val="28"/>
          <w:lang w:eastAsia="zh-HK"/>
        </w:rPr>
        <w:t>“Triangular Theory of Love”</w:t>
      </w:r>
    </w:p>
    <w:p w14:paraId="0D434D40" w14:textId="77777777" w:rsidR="00E65470" w:rsidRPr="004D06D2" w:rsidRDefault="007532BA" w:rsidP="007532BA">
      <w:pPr>
        <w:pStyle w:val="Heading1"/>
        <w:snapToGrid w:val="0"/>
        <w:spacing w:before="0" w:after="0" w:line="240" w:lineRule="auto"/>
        <w:jc w:val="center"/>
        <w:rPr>
          <w:rFonts w:ascii="微軟正黑體" w:eastAsia="微軟正黑體" w:hAnsi="微軟正黑體"/>
          <w:sz w:val="28"/>
          <w:szCs w:val="28"/>
          <w:lang w:eastAsia="zh-HK"/>
        </w:rPr>
      </w:pPr>
      <w:r w:rsidRPr="004D06D2">
        <w:rPr>
          <w:rFonts w:ascii="Times New Roman" w:eastAsia="微軟正黑體" w:hAnsi="Times New Roman" w:cs="Times New Roman"/>
          <w:sz w:val="28"/>
          <w:szCs w:val="28"/>
        </w:rPr>
        <w:t>Worksheet</w:t>
      </w:r>
    </w:p>
    <w:p w14:paraId="2483017C" w14:textId="7705D3E0" w:rsidR="003C252F" w:rsidRPr="00C35AC0" w:rsidRDefault="003C252F" w:rsidP="00864F2F">
      <w:pPr>
        <w:snapToGrid w:val="0"/>
        <w:rPr>
          <w:rFonts w:ascii="Times New Roman" w:eastAsia="微軟正黑體" w:hAnsi="Times New Roman" w:cs="Times New Roman"/>
          <w:sz w:val="28"/>
          <w:szCs w:val="28"/>
        </w:rPr>
      </w:pPr>
    </w:p>
    <w:p w14:paraId="50DCC9F0" w14:textId="77777777" w:rsidR="007532BA" w:rsidRPr="00C35AC0" w:rsidRDefault="007532BA" w:rsidP="005900D1">
      <w:pPr>
        <w:snapToGrid w:val="0"/>
        <w:spacing w:after="160" w:line="276" w:lineRule="auto"/>
        <w:rPr>
          <w:rFonts w:ascii="Times New Roman" w:eastAsia="微軟正黑體" w:hAnsi="Times New Roman" w:cs="Times New Roman"/>
          <w:b/>
          <w:sz w:val="28"/>
          <w:szCs w:val="28"/>
          <w:lang w:eastAsia="zh-HK"/>
        </w:rPr>
      </w:pPr>
      <w:r w:rsidRPr="00C35AC0">
        <w:rPr>
          <w:rFonts w:ascii="Times New Roman" w:eastAsia="微軟正黑體" w:hAnsi="Times New Roman" w:cs="Times New Roman"/>
          <w:b/>
          <w:sz w:val="28"/>
          <w:szCs w:val="28"/>
        </w:rPr>
        <w:t>A.</w:t>
      </w:r>
      <w:r w:rsidRPr="00C35AC0">
        <w:rPr>
          <w:rFonts w:ascii="Times New Roman" w:eastAsia="微軟正黑體" w:hAnsi="Times New Roman" w:cs="Times New Roman"/>
          <w:b/>
          <w:sz w:val="28"/>
          <w:szCs w:val="28"/>
        </w:rPr>
        <w:tab/>
        <w:t>Fill-in-the-blank Questions</w:t>
      </w:r>
    </w:p>
    <w:p w14:paraId="2FED77F3" w14:textId="5F15C5BF" w:rsidR="003C252F" w:rsidRPr="00CF03A3" w:rsidRDefault="007532BA" w:rsidP="00CF03A3">
      <w:pPr>
        <w:snapToGrid w:val="0"/>
        <w:spacing w:after="160"/>
        <w:rPr>
          <w:rFonts w:ascii="Times New Roman" w:eastAsia="微軟正黑體" w:hAnsi="Times New Roman" w:cs="Times New Roman"/>
          <w:b/>
          <w:sz w:val="28"/>
          <w:szCs w:val="28"/>
        </w:rPr>
      </w:pPr>
      <w:r w:rsidRPr="00C35AC0">
        <w:rPr>
          <w:rFonts w:ascii="Times New Roman" w:eastAsia="微軟正黑體" w:hAnsi="Times New Roman" w:cs="Times New Roman"/>
          <w:b/>
          <w:sz w:val="28"/>
          <w:szCs w:val="28"/>
        </w:rPr>
        <w:t>Put the correct answers in the spaces provided.</w:t>
      </w:r>
    </w:p>
    <w:p w14:paraId="441F69C3" w14:textId="77777777" w:rsidR="003C252F" w:rsidRPr="00C35AC0" w:rsidRDefault="00D3440A" w:rsidP="00CF03A3">
      <w:pPr>
        <w:snapToGrid w:val="0"/>
        <w:spacing w:after="160"/>
        <w:rPr>
          <w:rFonts w:ascii="Times New Roman" w:eastAsia="微軟正黑體" w:hAnsi="Times New Roman" w:cs="Times New Roman"/>
          <w:sz w:val="28"/>
          <w:szCs w:val="28"/>
        </w:rPr>
      </w:pPr>
      <w:r w:rsidRPr="00C35AC0">
        <w:rPr>
          <w:rFonts w:ascii="Times New Roman" w:eastAsia="微軟正黑體" w:hAnsi="Times New Roman" w:cs="Times New Roman"/>
          <w:noProof/>
          <w:sz w:val="28"/>
          <w:szCs w:val="28"/>
        </w:rPr>
        <mc:AlternateContent>
          <mc:Choice Requires="wpg">
            <w:drawing>
              <wp:anchor distT="0" distB="0" distL="114300" distR="114300" simplePos="0" relativeHeight="251659776" behindDoc="1" locked="0" layoutInCell="1" allowOverlap="1" wp14:anchorId="25C8C95F" wp14:editId="236D8BAA">
                <wp:simplePos x="0" y="0"/>
                <wp:positionH relativeFrom="margin">
                  <wp:posOffset>-20320</wp:posOffset>
                </wp:positionH>
                <wp:positionV relativeFrom="paragraph">
                  <wp:posOffset>718185</wp:posOffset>
                </wp:positionV>
                <wp:extent cx="6006465" cy="2591435"/>
                <wp:effectExtent l="0" t="0" r="0" b="0"/>
                <wp:wrapTopAndBottom/>
                <wp:docPr id="1" name="群組 1"/>
                <wp:cNvGraphicFramePr/>
                <a:graphic xmlns:a="http://schemas.openxmlformats.org/drawingml/2006/main">
                  <a:graphicData uri="http://schemas.microsoft.com/office/word/2010/wordprocessingGroup">
                    <wpg:wgp>
                      <wpg:cNvGrpSpPr/>
                      <wpg:grpSpPr>
                        <a:xfrm>
                          <a:off x="0" y="0"/>
                          <a:ext cx="6006465" cy="2591435"/>
                          <a:chOff x="145121" y="106550"/>
                          <a:chExt cx="6007465" cy="2565933"/>
                        </a:xfrm>
                      </wpg:grpSpPr>
                      <wps:wsp>
                        <wps:cNvPr id="8" name="等腰三角形 5"/>
                        <wps:cNvSpPr/>
                        <wps:spPr>
                          <a:xfrm>
                            <a:off x="2062885" y="636321"/>
                            <a:ext cx="1616382" cy="1243760"/>
                          </a:xfrm>
                          <a:prstGeom prst="triangle">
                            <a:avLst/>
                          </a:prstGeom>
                          <a:solidFill>
                            <a:srgbClr val="FF9999"/>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文字方塊 2"/>
                        <wps:cNvSpPr txBox="1">
                          <a:spLocks noChangeArrowheads="1"/>
                        </wps:cNvSpPr>
                        <wps:spPr bwMode="auto">
                          <a:xfrm>
                            <a:off x="376909" y="106550"/>
                            <a:ext cx="5083705" cy="529771"/>
                          </a:xfrm>
                          <a:prstGeom prst="rect">
                            <a:avLst/>
                          </a:prstGeom>
                          <a:noFill/>
                          <a:ln w="9525">
                            <a:noFill/>
                            <a:miter lim="800000"/>
                            <a:headEnd/>
                            <a:tailEnd/>
                          </a:ln>
                        </wps:spPr>
                        <wps:txbx>
                          <w:txbxContent>
                            <w:p w14:paraId="773BF5CA" w14:textId="77777777" w:rsidR="003C252F" w:rsidRPr="00C35AC0" w:rsidRDefault="007532BA" w:rsidP="00D3440A">
                              <w:pPr>
                                <w:snapToGrid w:val="0"/>
                                <w:jc w:val="center"/>
                                <w:rPr>
                                  <w:rFonts w:ascii="微軟正黑體" w:eastAsia="微軟正黑體" w:hAnsi="微軟正黑體"/>
                                  <w:sz w:val="28"/>
                                  <w:szCs w:val="28"/>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Intimacy</w:t>
                              </w:r>
                              <w:r w:rsidRPr="00C35AC0">
                                <w:rPr>
                                  <w:rFonts w:ascii="Times New Roman" w:hAnsi="Times New Roman" w:cs="Times New Roman"/>
                                  <w:color w:val="FF0000"/>
                                  <w:sz w:val="28"/>
                                  <w:szCs w:val="28"/>
                                </w:rPr>
                                <w:t xml:space="preserve">        )</w:t>
                              </w:r>
                              <w:r w:rsidR="008D67FC" w:rsidRPr="00C35AC0">
                                <w:rPr>
                                  <w:rFonts w:ascii="微軟正黑體" w:eastAsia="微軟正黑體" w:hAnsi="微軟正黑體"/>
                                  <w:b/>
                                  <w:color w:val="FF0000"/>
                                  <w:sz w:val="28"/>
                                  <w:szCs w:val="28"/>
                                  <w:u w:val="single"/>
                                </w:rPr>
                                <w:br/>
                              </w:r>
                              <w:r w:rsidR="001F6087" w:rsidRPr="00C35AC0">
                                <w:rPr>
                                  <w:rFonts w:ascii="Times New Roman" w:hAnsi="Times New Roman" w:cs="Times New Roman"/>
                                  <w:sz w:val="28"/>
                                  <w:szCs w:val="28"/>
                                </w:rPr>
                                <w:t>(</w:t>
                              </w:r>
                              <w:proofErr w:type="gramStart"/>
                              <w:r w:rsidR="00D3440A" w:rsidRPr="00C35AC0">
                                <w:rPr>
                                  <w:rFonts w:ascii="Times New Roman" w:hAnsi="Times New Roman" w:cs="Times New Roman"/>
                                  <w:sz w:val="28"/>
                                  <w:szCs w:val="28"/>
                                </w:rPr>
                                <w:t>is</w:t>
                              </w:r>
                              <w:proofErr w:type="gramEnd"/>
                              <w:r w:rsidR="00D3440A" w:rsidRPr="00C35AC0">
                                <w:rPr>
                                  <w:rFonts w:ascii="Times New Roman" w:hAnsi="Times New Roman" w:cs="Times New Roman"/>
                                  <w:sz w:val="28"/>
                                  <w:szCs w:val="28"/>
                                </w:rPr>
                                <w:t xml:space="preserve"> a feeling that makes people feel close and connected and bonded</w:t>
                              </w:r>
                              <w:r w:rsidR="001F6087" w:rsidRPr="00C35AC0">
                                <w:rPr>
                                  <w:rFonts w:ascii="Times New Roman" w:hAnsi="Times New Roman" w:cs="Times New Roman"/>
                                  <w:sz w:val="28"/>
                                  <w:szCs w:val="28"/>
                                </w:rPr>
                                <w:t>)</w:t>
                              </w:r>
                            </w:p>
                          </w:txbxContent>
                        </wps:txbx>
                        <wps:bodyPr rot="0" vert="horz" wrap="square" lIns="91440" tIns="45720" rIns="91440" bIns="45720" anchor="t" anchorCtr="0">
                          <a:noAutofit/>
                        </wps:bodyPr>
                      </wps:wsp>
                      <wps:wsp>
                        <wps:cNvPr id="15" name="文字方塊 2"/>
                        <wps:cNvSpPr txBox="1">
                          <a:spLocks noChangeArrowheads="1"/>
                        </wps:cNvSpPr>
                        <wps:spPr bwMode="auto">
                          <a:xfrm>
                            <a:off x="2232365" y="1351744"/>
                            <a:ext cx="1313856" cy="468553"/>
                          </a:xfrm>
                          <a:prstGeom prst="rect">
                            <a:avLst/>
                          </a:prstGeom>
                          <a:noFill/>
                          <a:ln w="9525">
                            <a:noFill/>
                            <a:miter lim="800000"/>
                            <a:headEnd/>
                            <a:tailEnd/>
                          </a:ln>
                        </wps:spPr>
                        <wps:txbx>
                          <w:txbxContent>
                            <w:p w14:paraId="10BD94E2" w14:textId="77777777" w:rsidR="003C252F" w:rsidRPr="00C35AC0" w:rsidRDefault="00D3440A" w:rsidP="003C252F">
                              <w:pPr>
                                <w:jc w:val="center"/>
                                <w:rPr>
                                  <w:rFonts w:ascii="微軟正黑體" w:eastAsia="微軟正黑體" w:hAnsi="微軟正黑體"/>
                                  <w:b/>
                                  <w:sz w:val="28"/>
                                  <w:szCs w:val="28"/>
                                </w:rPr>
                              </w:pPr>
                              <w:r w:rsidRPr="00C35AC0">
                                <w:rPr>
                                  <w:rFonts w:ascii="Times New Roman" w:hAnsi="Times New Roman" w:cs="Times New Roman"/>
                                  <w:b/>
                                  <w:sz w:val="28"/>
                                  <w:szCs w:val="28"/>
                                </w:rPr>
                                <w:t>Consummate love</w:t>
                              </w:r>
                            </w:p>
                          </w:txbxContent>
                        </wps:txbx>
                        <wps:bodyPr rot="0" vert="horz" wrap="square" lIns="91440" tIns="45720" rIns="91440" bIns="45720" anchor="t" anchorCtr="0">
                          <a:noAutofit/>
                        </wps:bodyPr>
                      </wps:wsp>
                      <wps:wsp>
                        <wps:cNvPr id="7" name="文字方塊 2"/>
                        <wps:cNvSpPr txBox="1">
                          <a:spLocks noChangeArrowheads="1"/>
                        </wps:cNvSpPr>
                        <wps:spPr bwMode="auto">
                          <a:xfrm>
                            <a:off x="145121" y="1652674"/>
                            <a:ext cx="2087244" cy="1019809"/>
                          </a:xfrm>
                          <a:prstGeom prst="rect">
                            <a:avLst/>
                          </a:prstGeom>
                          <a:noFill/>
                          <a:ln w="9525">
                            <a:noFill/>
                            <a:miter lim="800000"/>
                            <a:headEnd/>
                            <a:tailEnd/>
                          </a:ln>
                        </wps:spPr>
                        <wps:txbx>
                          <w:txbxContent>
                            <w:p w14:paraId="6D68ACA6" w14:textId="77777777" w:rsidR="00D3440A" w:rsidRPr="00C35AC0" w:rsidRDefault="00D3440A" w:rsidP="00D3440A">
                              <w:pPr>
                                <w:jc w:val="center"/>
                                <w:rPr>
                                  <w:rFonts w:ascii="Times New Roman" w:hAnsi="Times New Roman" w:cs="Times New Roman"/>
                                  <w:sz w:val="28"/>
                                  <w:szCs w:val="28"/>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Passion</w:t>
                              </w:r>
                              <w:r w:rsidRPr="007A0F98">
                                <w:rPr>
                                  <w:rFonts w:ascii="Times New Roman" w:hAnsi="Times New Roman" w:cs="Times New Roman"/>
                                  <w:i/>
                                  <w:color w:val="FF0000"/>
                                  <w:sz w:val="28"/>
                                  <w:szCs w:val="28"/>
                                </w:rPr>
                                <w:t xml:space="preserve"> </w:t>
                              </w:r>
                              <w:r w:rsidRPr="00C35AC0">
                                <w:rPr>
                                  <w:rFonts w:ascii="Times New Roman" w:hAnsi="Times New Roman" w:cs="Times New Roman"/>
                                  <w:color w:val="FF0000"/>
                                  <w:sz w:val="28"/>
                                  <w:szCs w:val="28"/>
                                </w:rPr>
                                <w:t xml:space="preserve">       )</w:t>
                              </w:r>
                            </w:p>
                            <w:p w14:paraId="63B44B59" w14:textId="77777777" w:rsidR="003C252F" w:rsidRPr="00C35AC0" w:rsidRDefault="001F6087" w:rsidP="00D3440A">
                              <w:pPr>
                                <w:snapToGrid w:val="0"/>
                                <w:rPr>
                                  <w:rFonts w:ascii="微軟正黑體" w:eastAsia="微軟正黑體" w:hAnsi="微軟正黑體"/>
                                  <w:b/>
                                  <w:sz w:val="28"/>
                                  <w:szCs w:val="28"/>
                                </w:rPr>
                              </w:pPr>
                              <w:r w:rsidRPr="00C35AC0">
                                <w:rPr>
                                  <w:rFonts w:ascii="Times New Roman" w:hAnsi="Times New Roman" w:cs="Times New Roman"/>
                                  <w:sz w:val="28"/>
                                  <w:szCs w:val="28"/>
                                </w:rPr>
                                <w:t>(</w:t>
                              </w:r>
                              <w:proofErr w:type="gramStart"/>
                              <w:r w:rsidR="00D3440A" w:rsidRPr="00C35AC0">
                                <w:rPr>
                                  <w:rFonts w:ascii="Times New Roman" w:hAnsi="Times New Roman" w:cs="Times New Roman"/>
                                  <w:sz w:val="28"/>
                                  <w:szCs w:val="28"/>
                                </w:rPr>
                                <w:t>is</w:t>
                              </w:r>
                              <w:proofErr w:type="gramEnd"/>
                              <w:r w:rsidR="00D3440A" w:rsidRPr="00C35AC0">
                                <w:rPr>
                                  <w:rFonts w:ascii="Times New Roman" w:hAnsi="Times New Roman" w:cs="Times New Roman"/>
                                  <w:sz w:val="28"/>
                                  <w:szCs w:val="28"/>
                                </w:rPr>
                                <w:t xml:space="preserve"> a feeling of intense emotion towards the person you like</w:t>
                              </w:r>
                              <w:r w:rsidRPr="00C35AC0">
                                <w:rPr>
                                  <w:rFonts w:ascii="Times New Roman" w:hAnsi="Times New Roman" w:cs="Times New Roman"/>
                                  <w:sz w:val="28"/>
                                  <w:szCs w:val="28"/>
                                </w:rPr>
                                <w:t>)</w:t>
                              </w:r>
                            </w:p>
                          </w:txbxContent>
                        </wps:txbx>
                        <wps:bodyPr rot="0" vert="horz" wrap="square" lIns="91440" tIns="45720" rIns="91440" bIns="45720" anchor="t" anchorCtr="0">
                          <a:noAutofit/>
                        </wps:bodyPr>
                      </wps:wsp>
                      <wps:wsp>
                        <wps:cNvPr id="9" name="文字方塊 2"/>
                        <wps:cNvSpPr txBox="1">
                          <a:spLocks noChangeArrowheads="1"/>
                        </wps:cNvSpPr>
                        <wps:spPr bwMode="auto">
                          <a:xfrm>
                            <a:off x="3622111" y="1572135"/>
                            <a:ext cx="2530475" cy="1100348"/>
                          </a:xfrm>
                          <a:prstGeom prst="rect">
                            <a:avLst/>
                          </a:prstGeom>
                          <a:noFill/>
                          <a:ln w="9525">
                            <a:noFill/>
                            <a:miter lim="800000"/>
                            <a:headEnd/>
                            <a:tailEnd/>
                          </a:ln>
                        </wps:spPr>
                        <wps:txbx>
                          <w:txbxContent>
                            <w:p w14:paraId="30C42FBA" w14:textId="77777777" w:rsidR="003C252F" w:rsidRPr="00C35AC0" w:rsidRDefault="00D3440A" w:rsidP="008D67FC">
                              <w:pPr>
                                <w:rPr>
                                  <w:rFonts w:ascii="微軟正黑體" w:eastAsia="微軟正黑體" w:hAnsi="微軟正黑體"/>
                                  <w:b/>
                                  <w:color w:val="FF0000"/>
                                  <w:sz w:val="28"/>
                                  <w:szCs w:val="28"/>
                                  <w:u w:val="single"/>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Commitment</w:t>
                              </w:r>
                              <w:r w:rsidRPr="00BB4A48">
                                <w:rPr>
                                  <w:rFonts w:ascii="Times New Roman" w:hAnsi="Times New Roman" w:cs="Times New Roman"/>
                                  <w:color w:val="FF0000"/>
                                  <w:sz w:val="28"/>
                                  <w:szCs w:val="28"/>
                                  <w:u w:val="single"/>
                                </w:rPr>
                                <w:t xml:space="preserve"> </w:t>
                              </w:r>
                              <w:r w:rsidRPr="00C35AC0">
                                <w:rPr>
                                  <w:rFonts w:ascii="Times New Roman" w:hAnsi="Times New Roman" w:cs="Times New Roman"/>
                                  <w:color w:val="FF0000"/>
                                  <w:sz w:val="28"/>
                                  <w:szCs w:val="28"/>
                                </w:rPr>
                                <w:t xml:space="preserve">        )</w:t>
                              </w:r>
                            </w:p>
                            <w:p w14:paraId="7167AF7C" w14:textId="77777777" w:rsidR="008D67FC" w:rsidRPr="00C35AC0" w:rsidRDefault="001F6087" w:rsidP="00D3440A">
                              <w:pPr>
                                <w:snapToGrid w:val="0"/>
                                <w:rPr>
                                  <w:rFonts w:ascii="微軟正黑體" w:eastAsia="微軟正黑體" w:hAnsi="微軟正黑體"/>
                                  <w:sz w:val="28"/>
                                  <w:szCs w:val="28"/>
                                </w:rPr>
                              </w:pPr>
                              <w:r w:rsidRPr="00C35AC0">
                                <w:rPr>
                                  <w:rFonts w:ascii="Times New Roman" w:hAnsi="Times New Roman" w:cs="Times New Roman"/>
                                  <w:sz w:val="28"/>
                                  <w:szCs w:val="28"/>
                                </w:rPr>
                                <w:t>(</w:t>
                              </w:r>
                              <w:proofErr w:type="gramStart"/>
                              <w:r w:rsidR="00D3440A" w:rsidRPr="00C35AC0">
                                <w:rPr>
                                  <w:rFonts w:ascii="Times New Roman" w:hAnsi="Times New Roman" w:cs="Times New Roman"/>
                                  <w:sz w:val="28"/>
                                  <w:szCs w:val="28"/>
                                </w:rPr>
                                <w:t>is</w:t>
                              </w:r>
                              <w:proofErr w:type="gramEnd"/>
                              <w:r w:rsidR="00D3440A" w:rsidRPr="00C35AC0">
                                <w:rPr>
                                  <w:rFonts w:ascii="Times New Roman" w:hAnsi="Times New Roman" w:cs="Times New Roman"/>
                                  <w:sz w:val="28"/>
                                  <w:szCs w:val="28"/>
                                </w:rPr>
                                <w:t xml:space="preserve"> the decision you make and the responsibility you take  in order to nurture and maintain a love relationship</w:t>
                              </w:r>
                              <w:r w:rsidRPr="00C35AC0">
                                <w:rPr>
                                  <w:rFonts w:ascii="Times New Roman" w:hAnsi="Times New Roman" w:cs="Times New Roman"/>
                                  <w:sz w:val="28"/>
                                  <w:szCs w:val="2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C8C95F" id="群組 1" o:spid="_x0000_s1027" style="position:absolute;margin-left:-1.6pt;margin-top:56.55pt;width:472.95pt;height:204.05pt;z-index:-251656704;mso-position-horizontal-relative:margin;mso-width-relative:margin;mso-height-relative:margin" coordorigin="1451,1065" coordsize="60074,2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20628;top:6363;width:16164;height:1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" fillcolor="#f99" strokecolor="black [3213]" strokeweight="1.5pt"/>
                <v:shape id="文字方塊 2" o:spid="_x0000_s1029" type="#_x0000_t202" style="position:absolute;left:3769;top:1065;width:50837;height:5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3BF5CA" w14:textId="77777777" w:rsidR="003C252F" w:rsidRPr="00C35AC0" w:rsidRDefault="007532BA" w:rsidP="00D3440A">
                        <w:pPr>
                          <w:snapToGrid w:val="0"/>
                          <w:jc w:val="center"/>
                          <w:rPr>
                            <w:rFonts w:ascii="微軟正黑體" w:eastAsia="微軟正黑體" w:hAnsi="微軟正黑體"/>
                            <w:sz w:val="28"/>
                            <w:szCs w:val="28"/>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Intimacy</w:t>
                        </w:r>
                        <w:r w:rsidRPr="00C35AC0">
                          <w:rPr>
                            <w:rFonts w:ascii="Times New Roman" w:hAnsi="Times New Roman" w:cs="Times New Roman"/>
                            <w:color w:val="FF0000"/>
                            <w:sz w:val="28"/>
                            <w:szCs w:val="28"/>
                          </w:rPr>
                          <w:t xml:space="preserve">        )</w:t>
                        </w:r>
                        <w:r w:rsidR="008D67FC" w:rsidRPr="00C35AC0">
                          <w:rPr>
                            <w:rFonts w:ascii="微軟正黑體" w:eastAsia="微軟正黑體" w:hAnsi="微軟正黑體"/>
                            <w:b/>
                            <w:color w:val="FF0000"/>
                            <w:sz w:val="28"/>
                            <w:szCs w:val="28"/>
                            <w:u w:val="single"/>
                          </w:rPr>
                          <w:br/>
                        </w:r>
                        <w:r w:rsidR="001F6087" w:rsidRPr="00C35AC0">
                          <w:rPr>
                            <w:rFonts w:ascii="Times New Roman" w:hAnsi="Times New Roman" w:cs="Times New Roman"/>
                            <w:sz w:val="28"/>
                            <w:szCs w:val="28"/>
                          </w:rPr>
                          <w:t>(</w:t>
                        </w:r>
                        <w:r w:rsidR="00D3440A" w:rsidRPr="00C35AC0">
                          <w:rPr>
                            <w:rFonts w:ascii="Times New Roman" w:hAnsi="Times New Roman" w:cs="Times New Roman"/>
                            <w:sz w:val="28"/>
                            <w:szCs w:val="28"/>
                          </w:rPr>
                          <w:t>is a feeling that makes people feel close and connected and bonded</w:t>
                        </w:r>
                        <w:r w:rsidR="001F6087" w:rsidRPr="00C35AC0">
                          <w:rPr>
                            <w:rFonts w:ascii="Times New Roman" w:hAnsi="Times New Roman" w:cs="Times New Roman"/>
                            <w:sz w:val="28"/>
                            <w:szCs w:val="28"/>
                          </w:rPr>
                          <w:t>)</w:t>
                        </w:r>
                      </w:p>
                    </w:txbxContent>
                  </v:textbox>
                </v:shape>
                <v:shape id="文字方塊 2" o:spid="_x0000_s1030" type="#_x0000_t202" style="position:absolute;left:22323;top:13517;width:13139;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0BD94E2" w14:textId="77777777" w:rsidR="003C252F" w:rsidRPr="00C35AC0" w:rsidRDefault="00D3440A" w:rsidP="003C252F">
                        <w:pPr>
                          <w:jc w:val="center"/>
                          <w:rPr>
                            <w:rFonts w:ascii="微軟正黑體" w:eastAsia="微軟正黑體" w:hAnsi="微軟正黑體"/>
                            <w:b/>
                            <w:sz w:val="28"/>
                            <w:szCs w:val="28"/>
                          </w:rPr>
                        </w:pPr>
                        <w:r w:rsidRPr="00C35AC0">
                          <w:rPr>
                            <w:rFonts w:ascii="Times New Roman" w:hAnsi="Times New Roman" w:cs="Times New Roman"/>
                            <w:b/>
                            <w:sz w:val="28"/>
                            <w:szCs w:val="28"/>
                          </w:rPr>
                          <w:t>Consummate love</w:t>
                        </w:r>
                      </w:p>
                    </w:txbxContent>
                  </v:textbox>
                </v:shape>
                <v:shape id="文字方塊 2" o:spid="_x0000_s1031" type="#_x0000_t202" style="position:absolute;left:1451;top:16526;width:20872;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D68ACA6" w14:textId="77777777" w:rsidR="00D3440A" w:rsidRPr="00C35AC0" w:rsidRDefault="00D3440A" w:rsidP="00D3440A">
                        <w:pPr>
                          <w:jc w:val="center"/>
                          <w:rPr>
                            <w:rFonts w:ascii="Times New Roman" w:hAnsi="Times New Roman" w:cs="Times New Roman"/>
                            <w:sz w:val="28"/>
                            <w:szCs w:val="28"/>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Passion</w:t>
                        </w:r>
                        <w:r w:rsidRPr="007A0F98">
                          <w:rPr>
                            <w:rFonts w:ascii="Times New Roman" w:hAnsi="Times New Roman" w:cs="Times New Roman"/>
                            <w:i/>
                            <w:color w:val="FF0000"/>
                            <w:sz w:val="28"/>
                            <w:szCs w:val="28"/>
                          </w:rPr>
                          <w:t xml:space="preserve"> </w:t>
                        </w:r>
                        <w:r w:rsidRPr="00C35AC0">
                          <w:rPr>
                            <w:rFonts w:ascii="Times New Roman" w:hAnsi="Times New Roman" w:cs="Times New Roman"/>
                            <w:color w:val="FF0000"/>
                            <w:sz w:val="28"/>
                            <w:szCs w:val="28"/>
                          </w:rPr>
                          <w:t xml:space="preserve">       )</w:t>
                        </w:r>
                      </w:p>
                      <w:p w14:paraId="63B44B59" w14:textId="77777777" w:rsidR="003C252F" w:rsidRPr="00C35AC0" w:rsidRDefault="001F6087" w:rsidP="00D3440A">
                        <w:pPr>
                          <w:snapToGrid w:val="0"/>
                          <w:rPr>
                            <w:rFonts w:ascii="微軟正黑體" w:eastAsia="微軟正黑體" w:hAnsi="微軟正黑體"/>
                            <w:b/>
                            <w:sz w:val="28"/>
                            <w:szCs w:val="28"/>
                          </w:rPr>
                        </w:pPr>
                        <w:r w:rsidRPr="00C35AC0">
                          <w:rPr>
                            <w:rFonts w:ascii="Times New Roman" w:hAnsi="Times New Roman" w:cs="Times New Roman"/>
                            <w:sz w:val="28"/>
                            <w:szCs w:val="28"/>
                          </w:rPr>
                          <w:t>(</w:t>
                        </w:r>
                        <w:r w:rsidR="00D3440A" w:rsidRPr="00C35AC0">
                          <w:rPr>
                            <w:rFonts w:ascii="Times New Roman" w:hAnsi="Times New Roman" w:cs="Times New Roman"/>
                            <w:sz w:val="28"/>
                            <w:szCs w:val="28"/>
                          </w:rPr>
                          <w:t>is a feeling of intense emotion towards the person you like</w:t>
                        </w:r>
                        <w:r w:rsidRPr="00C35AC0">
                          <w:rPr>
                            <w:rFonts w:ascii="Times New Roman" w:hAnsi="Times New Roman" w:cs="Times New Roman"/>
                            <w:sz w:val="28"/>
                            <w:szCs w:val="28"/>
                          </w:rPr>
                          <w:t>)</w:t>
                        </w:r>
                      </w:p>
                    </w:txbxContent>
                  </v:textbox>
                </v:shape>
                <v:shape id="文字方塊 2" o:spid="_x0000_s1032" type="#_x0000_t202" style="position:absolute;left:36221;top:15721;width:25304;height:1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0C42FBA" w14:textId="77777777" w:rsidR="003C252F" w:rsidRPr="00C35AC0" w:rsidRDefault="00D3440A" w:rsidP="008D67FC">
                        <w:pPr>
                          <w:rPr>
                            <w:rFonts w:ascii="微軟正黑體" w:eastAsia="微軟正黑體" w:hAnsi="微軟正黑體"/>
                            <w:b/>
                            <w:color w:val="FF0000"/>
                            <w:sz w:val="28"/>
                            <w:szCs w:val="28"/>
                            <w:u w:val="single"/>
                          </w:rPr>
                        </w:pPr>
                        <w:r w:rsidRPr="00C35AC0">
                          <w:rPr>
                            <w:rFonts w:ascii="Times New Roman" w:hAnsi="Times New Roman" w:cs="Times New Roman"/>
                            <w:color w:val="FF0000"/>
                            <w:sz w:val="28"/>
                            <w:szCs w:val="28"/>
                          </w:rPr>
                          <w:t xml:space="preserve">(        </w:t>
                        </w:r>
                        <w:r w:rsidRPr="007A0F98">
                          <w:rPr>
                            <w:rFonts w:ascii="Times New Roman" w:hAnsi="Times New Roman" w:cs="Times New Roman"/>
                            <w:i/>
                            <w:color w:val="FF0000"/>
                            <w:sz w:val="28"/>
                            <w:szCs w:val="28"/>
                            <w:u w:val="single"/>
                          </w:rPr>
                          <w:t>Commitment</w:t>
                        </w:r>
                        <w:r w:rsidRPr="00BB4A48">
                          <w:rPr>
                            <w:rFonts w:ascii="Times New Roman" w:hAnsi="Times New Roman" w:cs="Times New Roman"/>
                            <w:color w:val="FF0000"/>
                            <w:sz w:val="28"/>
                            <w:szCs w:val="28"/>
                            <w:u w:val="single"/>
                          </w:rPr>
                          <w:t xml:space="preserve"> </w:t>
                        </w:r>
                        <w:r w:rsidRPr="00C35AC0">
                          <w:rPr>
                            <w:rFonts w:ascii="Times New Roman" w:hAnsi="Times New Roman" w:cs="Times New Roman"/>
                            <w:color w:val="FF0000"/>
                            <w:sz w:val="28"/>
                            <w:szCs w:val="28"/>
                          </w:rPr>
                          <w:t xml:space="preserve">        )</w:t>
                        </w:r>
                      </w:p>
                      <w:p w14:paraId="7167AF7C" w14:textId="77777777" w:rsidR="008D67FC" w:rsidRPr="00C35AC0" w:rsidRDefault="001F6087" w:rsidP="00D3440A">
                        <w:pPr>
                          <w:snapToGrid w:val="0"/>
                          <w:rPr>
                            <w:rFonts w:ascii="微軟正黑體" w:eastAsia="微軟正黑體" w:hAnsi="微軟正黑體"/>
                            <w:sz w:val="28"/>
                            <w:szCs w:val="28"/>
                          </w:rPr>
                        </w:pPr>
                        <w:r w:rsidRPr="00C35AC0">
                          <w:rPr>
                            <w:rFonts w:ascii="Times New Roman" w:hAnsi="Times New Roman" w:cs="Times New Roman"/>
                            <w:sz w:val="28"/>
                            <w:szCs w:val="28"/>
                          </w:rPr>
                          <w:t>(</w:t>
                        </w:r>
                        <w:r w:rsidR="00D3440A" w:rsidRPr="00C35AC0">
                          <w:rPr>
                            <w:rFonts w:ascii="Times New Roman" w:hAnsi="Times New Roman" w:cs="Times New Roman"/>
                            <w:sz w:val="28"/>
                            <w:szCs w:val="28"/>
                          </w:rPr>
                          <w:t>is the decision you make and the responsibility you take  in order to nurture and maintain a love relationship</w:t>
                        </w:r>
                        <w:r w:rsidRPr="00C35AC0">
                          <w:rPr>
                            <w:rFonts w:ascii="Times New Roman" w:hAnsi="Times New Roman" w:cs="Times New Roman"/>
                            <w:sz w:val="28"/>
                            <w:szCs w:val="28"/>
                          </w:rPr>
                          <w:t>)</w:t>
                        </w:r>
                      </w:p>
                    </w:txbxContent>
                  </v:textbox>
                </v:shape>
                <w10:wrap type="topAndBottom" anchorx="margin"/>
              </v:group>
            </w:pict>
          </mc:Fallback>
        </mc:AlternateContent>
      </w:r>
      <w:r w:rsidR="007532BA" w:rsidRPr="00C35AC0">
        <w:rPr>
          <w:rFonts w:ascii="Times New Roman" w:hAnsi="Times New Roman" w:cs="Times New Roman"/>
          <w:sz w:val="28"/>
          <w:szCs w:val="28"/>
        </w:rPr>
        <w:t xml:space="preserve">American psychologist, Professor Sternberg, proposes </w:t>
      </w:r>
      <w:r w:rsidR="00141DE3" w:rsidRPr="00C35AC0">
        <w:rPr>
          <w:rFonts w:ascii="Times New Roman" w:hAnsi="Times New Roman" w:cs="Times New Roman"/>
          <w:sz w:val="28"/>
          <w:szCs w:val="28"/>
        </w:rPr>
        <w:t xml:space="preserve">the </w:t>
      </w:r>
      <w:r w:rsidR="007532BA" w:rsidRPr="00C35AC0">
        <w:rPr>
          <w:rFonts w:ascii="Times New Roman" w:hAnsi="Times New Roman" w:cs="Times New Roman"/>
          <w:sz w:val="28"/>
          <w:szCs w:val="28"/>
        </w:rPr>
        <w:t>Triangular Theory of Love which states that love should be composed of three elements, including:</w:t>
      </w:r>
    </w:p>
    <w:p w14:paraId="0429386F" w14:textId="77777777" w:rsidR="008D67FC" w:rsidRPr="00C35AC0" w:rsidRDefault="008D67FC" w:rsidP="00E65470">
      <w:pPr>
        <w:pStyle w:val="ListParagraph"/>
        <w:snapToGrid w:val="0"/>
        <w:ind w:leftChars="0" w:left="360"/>
        <w:rPr>
          <w:rFonts w:ascii="Times New Roman" w:eastAsia="微軟正黑體" w:hAnsi="Times New Roman" w:cs="Times New Roman"/>
          <w:sz w:val="28"/>
          <w:szCs w:val="28"/>
          <w:lang w:eastAsia="zh-HK"/>
        </w:rPr>
      </w:pPr>
    </w:p>
    <w:p w14:paraId="3C669E97" w14:textId="77777777" w:rsidR="007532BA" w:rsidRPr="00C35AC0" w:rsidRDefault="007532BA" w:rsidP="005900D1">
      <w:pPr>
        <w:snapToGrid w:val="0"/>
        <w:spacing w:after="160"/>
        <w:rPr>
          <w:rFonts w:ascii="Times New Roman" w:eastAsia="微軟正黑體" w:hAnsi="Times New Roman" w:cs="Times New Roman"/>
          <w:b/>
          <w:sz w:val="28"/>
          <w:szCs w:val="28"/>
          <w:lang w:eastAsia="zh-HK"/>
        </w:rPr>
      </w:pPr>
      <w:r w:rsidRPr="00C35AC0">
        <w:rPr>
          <w:rFonts w:ascii="Times New Roman" w:eastAsia="微軟正黑體" w:hAnsi="Times New Roman" w:cs="Times New Roman"/>
          <w:b/>
          <w:sz w:val="28"/>
          <w:szCs w:val="28"/>
        </w:rPr>
        <w:t xml:space="preserve">B. </w:t>
      </w:r>
      <w:r w:rsidRPr="00C35AC0">
        <w:rPr>
          <w:rFonts w:ascii="Times New Roman" w:eastAsia="微軟正黑體" w:hAnsi="Times New Roman" w:cs="Times New Roman"/>
          <w:b/>
          <w:sz w:val="28"/>
          <w:szCs w:val="28"/>
        </w:rPr>
        <w:t xml:space="preserve">　</w:t>
      </w:r>
      <w:r w:rsidRPr="00C35AC0">
        <w:rPr>
          <w:rFonts w:ascii="Times New Roman" w:eastAsia="微軟正黑體" w:hAnsi="Times New Roman" w:cs="Times New Roman"/>
          <w:b/>
          <w:sz w:val="28"/>
          <w:szCs w:val="28"/>
        </w:rPr>
        <w:tab/>
        <w:t>True or False</w:t>
      </w:r>
    </w:p>
    <w:p w14:paraId="4BE06407" w14:textId="295C693B" w:rsidR="00F8325D" w:rsidRPr="005900D1" w:rsidRDefault="007532BA" w:rsidP="00BB4A48">
      <w:pPr>
        <w:snapToGrid w:val="0"/>
        <w:spacing w:after="160"/>
        <w:jc w:val="both"/>
        <w:rPr>
          <w:rFonts w:ascii="Times New Roman" w:eastAsia="微軟正黑體" w:hAnsi="Times New Roman" w:cs="Times New Roman"/>
          <w:b/>
          <w:sz w:val="28"/>
          <w:szCs w:val="28"/>
        </w:rPr>
      </w:pPr>
      <w:r w:rsidRPr="00C35AC0">
        <w:rPr>
          <w:rFonts w:ascii="Times New Roman" w:eastAsia="微軟正黑體" w:hAnsi="Times New Roman" w:cs="Times New Roman"/>
          <w:b/>
          <w:sz w:val="28"/>
          <w:szCs w:val="28"/>
          <w:lang w:eastAsia="zh-HK"/>
        </w:rPr>
        <w:t>Study the following sentences</w:t>
      </w:r>
      <w:r w:rsidR="00D938F2">
        <w:rPr>
          <w:rFonts w:ascii="Times New Roman" w:eastAsia="微軟正黑體" w:hAnsi="Times New Roman" w:cs="Times New Roman"/>
          <w:b/>
          <w:sz w:val="28"/>
          <w:szCs w:val="28"/>
          <w:lang w:eastAsia="zh-HK"/>
        </w:rPr>
        <w:t xml:space="preserve"> about “Triangular Theory of Love”</w:t>
      </w:r>
      <w:r w:rsidRPr="00C35AC0">
        <w:rPr>
          <w:rFonts w:ascii="Times New Roman" w:eastAsia="微軟正黑體" w:hAnsi="Times New Roman" w:cs="Times New Roman"/>
          <w:b/>
          <w:sz w:val="28"/>
          <w:szCs w:val="28"/>
          <w:lang w:eastAsia="zh-HK"/>
        </w:rPr>
        <w:t>. Put</w:t>
      </w:r>
      <w:r w:rsidRPr="00C35AC0">
        <w:rPr>
          <w:rFonts w:ascii="Times New Roman" w:eastAsia="微軟正黑體" w:hAnsi="Times New Roman" w:cs="Times New Roman"/>
          <w:b/>
          <w:sz w:val="28"/>
          <w:szCs w:val="28"/>
        </w:rPr>
        <w:t xml:space="preserve"> a “T” in the blank for correct description and an “F” for incorrect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7137"/>
        <w:gridCol w:w="778"/>
      </w:tblGrid>
      <w:tr w:rsidR="00F8325D" w:rsidRPr="00C35AC0" w14:paraId="341092FC" w14:textId="77777777" w:rsidTr="007323AF">
        <w:tc>
          <w:tcPr>
            <w:tcW w:w="421" w:type="dxa"/>
          </w:tcPr>
          <w:p w14:paraId="7A6A2F70" w14:textId="77777777" w:rsidR="00F8325D" w:rsidRPr="00C35AC0" w:rsidRDefault="00F8325D" w:rsidP="00BB4A48">
            <w:pPr>
              <w:pStyle w:val="ListParagraph"/>
              <w:numPr>
                <w:ilvl w:val="0"/>
                <w:numId w:val="2"/>
              </w:numPr>
              <w:snapToGrid w:val="0"/>
              <w:ind w:leftChars="0"/>
              <w:rPr>
                <w:rFonts w:ascii="Times New Roman" w:eastAsia="微軟正黑體" w:hAnsi="Times New Roman" w:cs="Times New Roman"/>
                <w:sz w:val="28"/>
                <w:szCs w:val="28"/>
              </w:rPr>
            </w:pPr>
          </w:p>
        </w:tc>
        <w:tc>
          <w:tcPr>
            <w:tcW w:w="8084" w:type="dxa"/>
          </w:tcPr>
          <w:p w14:paraId="754C59C8" w14:textId="598965BC" w:rsidR="001F6087" w:rsidRPr="00C35AC0" w:rsidRDefault="00D3440A" w:rsidP="007A0F98">
            <w:pPr>
              <w:snapToGrid w:val="0"/>
              <w:jc w:val="both"/>
              <w:rPr>
                <w:rFonts w:ascii="Times New Roman" w:eastAsia="微軟正黑體" w:hAnsi="Times New Roman" w:cs="Times New Roman"/>
                <w:sz w:val="28"/>
                <w:szCs w:val="28"/>
              </w:rPr>
            </w:pPr>
            <w:r w:rsidRPr="00C35AC0">
              <w:rPr>
                <w:rFonts w:ascii="Times New Roman" w:eastAsia="微軟正黑體" w:hAnsi="Times New Roman" w:cs="Times New Roman"/>
                <w:sz w:val="28"/>
                <w:szCs w:val="28"/>
              </w:rPr>
              <w:t>“</w:t>
            </w:r>
            <w:r w:rsidRPr="00C35AC0">
              <w:rPr>
                <w:rFonts w:ascii="Times New Roman" w:hAnsi="Times New Roman" w:cs="Times New Roman"/>
                <w:sz w:val="28"/>
                <w:szCs w:val="28"/>
              </w:rPr>
              <w:t>Romantic love</w:t>
            </w:r>
            <w:r w:rsidRPr="00C35AC0">
              <w:rPr>
                <w:rFonts w:ascii="Times New Roman" w:eastAsia="微軟正黑體" w:hAnsi="Times New Roman" w:cs="Times New Roman"/>
                <w:sz w:val="28"/>
                <w:szCs w:val="28"/>
              </w:rPr>
              <w:t>”</w:t>
            </w:r>
            <w:r w:rsidRPr="00C35AC0">
              <w:rPr>
                <w:rFonts w:ascii="Times New Roman" w:hAnsi="Times New Roman" w:cs="Times New Roman"/>
                <w:sz w:val="28"/>
                <w:szCs w:val="28"/>
              </w:rPr>
              <w:t xml:space="preserve"> is a love relationship composed </w:t>
            </w:r>
            <w:proofErr w:type="gramStart"/>
            <w:r w:rsidRPr="00C35AC0">
              <w:rPr>
                <w:rFonts w:ascii="Times New Roman" w:hAnsi="Times New Roman" w:cs="Times New Roman"/>
                <w:sz w:val="28"/>
                <w:szCs w:val="28"/>
              </w:rPr>
              <w:t xml:space="preserve">of </w:t>
            </w:r>
            <w:r w:rsidRPr="00C35AC0">
              <w:rPr>
                <w:rFonts w:ascii="Times New Roman" w:eastAsia="微軟正黑體" w:hAnsi="Times New Roman" w:cs="Times New Roman"/>
                <w:sz w:val="28"/>
                <w:szCs w:val="28"/>
              </w:rPr>
              <w:t xml:space="preserve"> “</w:t>
            </w:r>
            <w:proofErr w:type="gramEnd"/>
            <w:r w:rsidRPr="00C35AC0">
              <w:rPr>
                <w:rFonts w:ascii="Times New Roman" w:hAnsi="Times New Roman" w:cs="Times New Roman"/>
                <w:sz w:val="28"/>
                <w:szCs w:val="28"/>
              </w:rPr>
              <w:t xml:space="preserve">intimacy" and </w:t>
            </w:r>
            <w:r w:rsidRPr="00C35AC0">
              <w:rPr>
                <w:rFonts w:ascii="Times New Roman" w:eastAsia="微軟正黑體" w:hAnsi="Times New Roman" w:cs="Times New Roman"/>
                <w:sz w:val="28"/>
                <w:szCs w:val="28"/>
              </w:rPr>
              <w:t>“</w:t>
            </w:r>
            <w:r w:rsidRPr="00C35AC0">
              <w:rPr>
                <w:rFonts w:ascii="Times New Roman" w:hAnsi="Times New Roman" w:cs="Times New Roman"/>
                <w:sz w:val="28"/>
                <w:szCs w:val="28"/>
              </w:rPr>
              <w:t>passion</w:t>
            </w:r>
            <w:r w:rsidRPr="00C35AC0">
              <w:rPr>
                <w:rFonts w:ascii="Times New Roman" w:eastAsia="微軟正黑體" w:hAnsi="Times New Roman" w:cs="Times New Roman"/>
                <w:sz w:val="28"/>
                <w:szCs w:val="28"/>
              </w:rPr>
              <w:t>”</w:t>
            </w:r>
            <w:r w:rsidR="001F6087" w:rsidRPr="00C35AC0">
              <w:rPr>
                <w:rFonts w:ascii="Times New Roman" w:eastAsia="微軟正黑體" w:hAnsi="Times New Roman" w:cs="Times New Roman"/>
                <w:sz w:val="28"/>
                <w:szCs w:val="28"/>
              </w:rPr>
              <w:t>.</w:t>
            </w:r>
          </w:p>
        </w:tc>
        <w:tc>
          <w:tcPr>
            <w:tcW w:w="850" w:type="dxa"/>
            <w:tcBorders>
              <w:bottom w:val="single" w:sz="4" w:space="0" w:color="auto"/>
            </w:tcBorders>
            <w:vAlign w:val="bottom"/>
          </w:tcPr>
          <w:p w14:paraId="0D1D31EA" w14:textId="77777777" w:rsidR="00F8325D" w:rsidRPr="007A0F98" w:rsidRDefault="00813220" w:rsidP="00BB4A48">
            <w:pPr>
              <w:snapToGrid w:val="0"/>
              <w:jc w:val="center"/>
              <w:rPr>
                <w:rFonts w:ascii="Times New Roman" w:eastAsia="微軟正黑體" w:hAnsi="Times New Roman" w:cs="Times New Roman"/>
                <w:i/>
                <w:color w:val="FF0000"/>
                <w:sz w:val="28"/>
                <w:szCs w:val="28"/>
              </w:rPr>
            </w:pPr>
            <w:r w:rsidRPr="007A0F98">
              <w:rPr>
                <w:rFonts w:ascii="Times New Roman" w:eastAsia="微軟正黑體" w:hAnsi="Times New Roman" w:cs="Times New Roman"/>
                <w:i/>
                <w:color w:val="FF0000"/>
                <w:sz w:val="28"/>
                <w:szCs w:val="28"/>
              </w:rPr>
              <w:t>T</w:t>
            </w:r>
          </w:p>
        </w:tc>
      </w:tr>
      <w:tr w:rsidR="00F8325D" w:rsidRPr="00C35AC0" w14:paraId="301558D3" w14:textId="77777777" w:rsidTr="007323AF">
        <w:tc>
          <w:tcPr>
            <w:tcW w:w="421" w:type="dxa"/>
          </w:tcPr>
          <w:p w14:paraId="7AE39121" w14:textId="77777777" w:rsidR="00F8325D" w:rsidRPr="00C35AC0" w:rsidRDefault="00F8325D" w:rsidP="00BB4A48">
            <w:pPr>
              <w:pStyle w:val="ListParagraph"/>
              <w:numPr>
                <w:ilvl w:val="0"/>
                <w:numId w:val="2"/>
              </w:numPr>
              <w:snapToGrid w:val="0"/>
              <w:ind w:leftChars="0"/>
              <w:rPr>
                <w:rFonts w:ascii="Times New Roman" w:eastAsia="微軟正黑體" w:hAnsi="Times New Roman" w:cs="Times New Roman"/>
                <w:sz w:val="28"/>
                <w:szCs w:val="28"/>
              </w:rPr>
            </w:pPr>
          </w:p>
        </w:tc>
        <w:tc>
          <w:tcPr>
            <w:tcW w:w="8084" w:type="dxa"/>
          </w:tcPr>
          <w:p w14:paraId="47533727" w14:textId="27FDE380" w:rsidR="001F6087" w:rsidRPr="005900D1" w:rsidRDefault="00D3440A" w:rsidP="007A0F98">
            <w:pPr>
              <w:snapToGrid w:val="0"/>
              <w:jc w:val="both"/>
              <w:rPr>
                <w:rFonts w:ascii="Times New Roman" w:hAnsi="Times New Roman" w:cs="Times New Roman"/>
                <w:sz w:val="28"/>
                <w:szCs w:val="28"/>
              </w:rPr>
            </w:pPr>
            <w:r w:rsidRPr="00C35AC0">
              <w:rPr>
                <w:rFonts w:ascii="Times New Roman" w:hAnsi="Times New Roman" w:cs="Times New Roman"/>
                <w:sz w:val="28"/>
                <w:szCs w:val="28"/>
              </w:rPr>
              <w:t>If people have sex on impulse, it may cause the risks of unwed pregnancy</w:t>
            </w:r>
            <w:r w:rsidR="001F6087" w:rsidRPr="00C35AC0">
              <w:rPr>
                <w:rFonts w:ascii="Times New Roman" w:hAnsi="Times New Roman" w:cs="Times New Roman"/>
                <w:sz w:val="28"/>
                <w:szCs w:val="28"/>
              </w:rPr>
              <w:t>.</w:t>
            </w:r>
          </w:p>
        </w:tc>
        <w:tc>
          <w:tcPr>
            <w:tcW w:w="850" w:type="dxa"/>
            <w:tcBorders>
              <w:top w:val="single" w:sz="4" w:space="0" w:color="auto"/>
              <w:bottom w:val="single" w:sz="4" w:space="0" w:color="auto"/>
            </w:tcBorders>
            <w:vAlign w:val="bottom"/>
          </w:tcPr>
          <w:p w14:paraId="5E77AC2E" w14:textId="77777777" w:rsidR="00F8325D" w:rsidRPr="007A0F98" w:rsidRDefault="00813220" w:rsidP="00BB4A48">
            <w:pPr>
              <w:snapToGrid w:val="0"/>
              <w:jc w:val="center"/>
              <w:rPr>
                <w:rFonts w:ascii="Times New Roman" w:eastAsia="微軟正黑體" w:hAnsi="Times New Roman" w:cs="Times New Roman"/>
                <w:i/>
                <w:color w:val="FF0000"/>
                <w:sz w:val="28"/>
                <w:szCs w:val="28"/>
              </w:rPr>
            </w:pPr>
            <w:r w:rsidRPr="007A0F98">
              <w:rPr>
                <w:rFonts w:ascii="Times New Roman" w:eastAsia="微軟正黑體" w:hAnsi="Times New Roman" w:cs="Times New Roman"/>
                <w:i/>
                <w:color w:val="FF0000"/>
                <w:sz w:val="28"/>
                <w:szCs w:val="28"/>
              </w:rPr>
              <w:t>T</w:t>
            </w:r>
          </w:p>
        </w:tc>
      </w:tr>
      <w:tr w:rsidR="00F8325D" w:rsidRPr="00B36160" w14:paraId="322BB7E3" w14:textId="77777777" w:rsidTr="005900D1">
        <w:trPr>
          <w:trHeight w:val="638"/>
        </w:trPr>
        <w:tc>
          <w:tcPr>
            <w:tcW w:w="421" w:type="dxa"/>
          </w:tcPr>
          <w:p w14:paraId="3DFD50A6" w14:textId="77777777" w:rsidR="00F8325D" w:rsidRPr="00C35AC0" w:rsidRDefault="00F8325D" w:rsidP="00BB4A48">
            <w:pPr>
              <w:pStyle w:val="ListParagraph"/>
              <w:numPr>
                <w:ilvl w:val="0"/>
                <w:numId w:val="2"/>
              </w:numPr>
              <w:snapToGrid w:val="0"/>
              <w:ind w:leftChars="0"/>
              <w:rPr>
                <w:rFonts w:ascii="Times New Roman" w:eastAsia="微軟正黑體" w:hAnsi="Times New Roman" w:cs="Times New Roman"/>
                <w:sz w:val="28"/>
                <w:szCs w:val="28"/>
              </w:rPr>
            </w:pPr>
          </w:p>
        </w:tc>
        <w:tc>
          <w:tcPr>
            <w:tcW w:w="8084" w:type="dxa"/>
          </w:tcPr>
          <w:p w14:paraId="3A0BBA69" w14:textId="77777777" w:rsidR="00D3440A" w:rsidRPr="00C35AC0" w:rsidRDefault="00D3440A" w:rsidP="007A0F98">
            <w:pPr>
              <w:snapToGrid w:val="0"/>
              <w:jc w:val="both"/>
              <w:rPr>
                <w:rFonts w:ascii="Times New Roman" w:eastAsia="微軟正黑體" w:hAnsi="Times New Roman" w:cs="Times New Roman"/>
                <w:sz w:val="28"/>
                <w:szCs w:val="28"/>
              </w:rPr>
            </w:pPr>
            <w:r w:rsidRPr="00C35AC0">
              <w:rPr>
                <w:rFonts w:ascii="Times New Roman" w:hAnsi="Times New Roman" w:cs="Times New Roman"/>
                <w:sz w:val="28"/>
                <w:szCs w:val="28"/>
              </w:rPr>
              <w:t xml:space="preserve">“Companionate love” is a love relationship </w:t>
            </w:r>
            <w:r w:rsidR="00141DE3" w:rsidRPr="00C35AC0">
              <w:rPr>
                <w:rFonts w:ascii="Times New Roman" w:hAnsi="Times New Roman" w:cs="Times New Roman"/>
                <w:sz w:val="28"/>
                <w:szCs w:val="28"/>
              </w:rPr>
              <w:t xml:space="preserve">mainly </w:t>
            </w:r>
            <w:r w:rsidRPr="00C35AC0">
              <w:rPr>
                <w:rFonts w:ascii="Times New Roman" w:hAnsi="Times New Roman" w:cs="Times New Roman"/>
                <w:sz w:val="28"/>
                <w:szCs w:val="28"/>
              </w:rPr>
              <w:t xml:space="preserve">composed </w:t>
            </w:r>
            <w:proofErr w:type="gramStart"/>
            <w:r w:rsidRPr="00C35AC0">
              <w:rPr>
                <w:rFonts w:ascii="Times New Roman" w:hAnsi="Times New Roman" w:cs="Times New Roman"/>
                <w:sz w:val="28"/>
                <w:szCs w:val="28"/>
              </w:rPr>
              <w:t xml:space="preserve">of </w:t>
            </w:r>
            <w:r w:rsidRPr="00C35AC0">
              <w:rPr>
                <w:rFonts w:ascii="Times New Roman" w:eastAsia="微軟正黑體" w:hAnsi="Times New Roman" w:cs="Times New Roman"/>
                <w:sz w:val="28"/>
                <w:szCs w:val="28"/>
              </w:rPr>
              <w:t xml:space="preserve"> “</w:t>
            </w:r>
            <w:proofErr w:type="gramEnd"/>
            <w:r w:rsidRPr="00C35AC0">
              <w:rPr>
                <w:rFonts w:ascii="Times New Roman" w:hAnsi="Times New Roman" w:cs="Times New Roman"/>
                <w:sz w:val="28"/>
                <w:szCs w:val="28"/>
              </w:rPr>
              <w:t>intimacy</w:t>
            </w:r>
            <w:r w:rsidRPr="00C35AC0">
              <w:rPr>
                <w:rFonts w:ascii="Times New Roman" w:eastAsia="微軟正黑體" w:hAnsi="Times New Roman" w:cs="Times New Roman"/>
                <w:sz w:val="28"/>
                <w:szCs w:val="28"/>
              </w:rPr>
              <w:t>”</w:t>
            </w:r>
            <w:r w:rsidRPr="00C35AC0">
              <w:rPr>
                <w:rFonts w:ascii="Times New Roman" w:hAnsi="Times New Roman" w:cs="Times New Roman"/>
                <w:sz w:val="28"/>
                <w:szCs w:val="28"/>
              </w:rPr>
              <w:t xml:space="preserve"> and </w:t>
            </w:r>
            <w:r w:rsidRPr="00C35AC0">
              <w:rPr>
                <w:rFonts w:ascii="Times New Roman" w:eastAsia="微軟正黑體" w:hAnsi="Times New Roman" w:cs="Times New Roman"/>
                <w:sz w:val="28"/>
                <w:szCs w:val="28"/>
              </w:rPr>
              <w:t>“</w:t>
            </w:r>
            <w:r w:rsidRPr="00C35AC0">
              <w:rPr>
                <w:rFonts w:ascii="Times New Roman" w:hAnsi="Times New Roman" w:cs="Times New Roman"/>
                <w:sz w:val="28"/>
                <w:szCs w:val="28"/>
              </w:rPr>
              <w:t>commitment</w:t>
            </w:r>
            <w:r w:rsidRPr="00C35AC0">
              <w:rPr>
                <w:rFonts w:ascii="Times New Roman" w:eastAsia="微軟正黑體" w:hAnsi="Times New Roman" w:cs="Times New Roman"/>
                <w:sz w:val="28"/>
                <w:szCs w:val="28"/>
              </w:rPr>
              <w:t>”</w:t>
            </w:r>
            <w:r w:rsidR="001F6087" w:rsidRPr="00C35AC0">
              <w:rPr>
                <w:rFonts w:ascii="Times New Roman" w:eastAsia="微軟正黑體" w:hAnsi="Times New Roman" w:cs="Times New Roman"/>
                <w:sz w:val="28"/>
                <w:szCs w:val="28"/>
              </w:rPr>
              <w:t>.</w:t>
            </w:r>
          </w:p>
        </w:tc>
        <w:tc>
          <w:tcPr>
            <w:tcW w:w="850" w:type="dxa"/>
            <w:tcBorders>
              <w:top w:val="single" w:sz="4" w:space="0" w:color="auto"/>
              <w:bottom w:val="single" w:sz="4" w:space="0" w:color="auto"/>
            </w:tcBorders>
            <w:vAlign w:val="bottom"/>
          </w:tcPr>
          <w:p w14:paraId="6EFB1A45" w14:textId="77777777" w:rsidR="00F8325D" w:rsidRPr="007A0F98" w:rsidRDefault="00F906F2" w:rsidP="00BB4A48">
            <w:pPr>
              <w:snapToGrid w:val="0"/>
              <w:jc w:val="center"/>
              <w:rPr>
                <w:rFonts w:ascii="Times New Roman" w:eastAsia="微軟正黑體" w:hAnsi="Times New Roman" w:cs="Times New Roman"/>
                <w:i/>
                <w:color w:val="FF0000"/>
                <w:sz w:val="28"/>
                <w:szCs w:val="28"/>
              </w:rPr>
            </w:pPr>
            <w:r w:rsidRPr="007A0F98">
              <w:rPr>
                <w:rFonts w:ascii="Times New Roman" w:eastAsia="微軟正黑體" w:hAnsi="Times New Roman" w:cs="Times New Roman"/>
                <w:i/>
                <w:color w:val="FF0000"/>
                <w:sz w:val="28"/>
                <w:szCs w:val="28"/>
              </w:rPr>
              <w:t>F</w:t>
            </w:r>
          </w:p>
        </w:tc>
      </w:tr>
    </w:tbl>
    <w:p w14:paraId="523A4BD1" w14:textId="0A7EBA2E" w:rsidR="00B813EE" w:rsidRDefault="00B813EE" w:rsidP="00E65470">
      <w:pPr>
        <w:snapToGrid w:val="0"/>
        <w:rPr>
          <w:rFonts w:ascii="Times New Roman" w:eastAsia="微軟正黑體" w:hAnsi="Times New Roman" w:cs="Times New Roman"/>
          <w:sz w:val="28"/>
          <w:szCs w:val="28"/>
        </w:rPr>
      </w:pPr>
    </w:p>
    <w:p w14:paraId="4083A64E" w14:textId="77777777" w:rsidR="005900D1" w:rsidRDefault="007532BA" w:rsidP="005900D1">
      <w:pPr>
        <w:snapToGrid w:val="0"/>
        <w:spacing w:after="160"/>
        <w:rPr>
          <w:rFonts w:ascii="Times New Roman" w:eastAsia="微軟正黑體" w:hAnsi="Times New Roman" w:cs="Times New Roman"/>
          <w:b/>
          <w:sz w:val="28"/>
          <w:szCs w:val="28"/>
        </w:rPr>
      </w:pPr>
      <w:r w:rsidRPr="00C35AC0">
        <w:rPr>
          <w:rFonts w:ascii="Times New Roman" w:eastAsia="微軟正黑體" w:hAnsi="Times New Roman" w:cs="Times New Roman"/>
          <w:b/>
          <w:sz w:val="28"/>
          <w:szCs w:val="28"/>
        </w:rPr>
        <w:t>C.</w:t>
      </w:r>
      <w:r w:rsidRPr="00C35AC0">
        <w:rPr>
          <w:rFonts w:ascii="Times New Roman" w:eastAsia="微軟正黑體" w:hAnsi="Times New Roman" w:cs="Times New Roman"/>
          <w:b/>
          <w:sz w:val="28"/>
          <w:szCs w:val="28"/>
        </w:rPr>
        <w:tab/>
        <w:t>Short Questions</w:t>
      </w:r>
    </w:p>
    <w:p w14:paraId="78B7859F" w14:textId="1ABF85FB" w:rsidR="0095233F" w:rsidRPr="005900D1" w:rsidRDefault="001F6087" w:rsidP="005900D1">
      <w:pPr>
        <w:snapToGrid w:val="0"/>
        <w:spacing w:after="160"/>
        <w:rPr>
          <w:rFonts w:ascii="Times New Roman" w:eastAsia="微軟正黑體" w:hAnsi="Times New Roman" w:cs="Times New Roman"/>
          <w:b/>
          <w:sz w:val="28"/>
          <w:szCs w:val="28"/>
        </w:rPr>
      </w:pPr>
      <w:r w:rsidRPr="00C35AC0">
        <w:rPr>
          <w:rFonts w:ascii="Times New Roman" w:eastAsia="微軟正黑體" w:hAnsi="Times New Roman" w:cs="Times New Roman"/>
          <w:sz w:val="28"/>
          <w:szCs w:val="28"/>
        </w:rPr>
        <w:t>H</w:t>
      </w:r>
      <w:r w:rsidRPr="00C35AC0">
        <w:rPr>
          <w:rFonts w:ascii="Times New Roman" w:eastAsia="微軟正黑體" w:hAnsi="Times New Roman" w:cs="Times New Roman"/>
          <w:sz w:val="28"/>
          <w:szCs w:val="28"/>
          <w:lang w:eastAsia="zh-HK"/>
        </w:rPr>
        <w:t>ow can we build a mature and healthy love relationship?</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5A2243" w:rsidRPr="00C35AC0" w14:paraId="7012DF21" w14:textId="77777777" w:rsidTr="001F6087">
        <w:tc>
          <w:tcPr>
            <w:tcW w:w="8640" w:type="dxa"/>
          </w:tcPr>
          <w:p w14:paraId="338E2AF6" w14:textId="2D846860" w:rsidR="005A2243" w:rsidRPr="007A0F98" w:rsidRDefault="001F6087" w:rsidP="007A0F98">
            <w:pPr>
              <w:snapToGrid w:val="0"/>
              <w:spacing w:line="276" w:lineRule="auto"/>
              <w:rPr>
                <w:rFonts w:ascii="Times New Roman" w:eastAsia="微軟正黑體" w:hAnsi="Times New Roman" w:cs="Times New Roman"/>
                <w:i/>
                <w:color w:val="FF0000"/>
                <w:sz w:val="28"/>
                <w:szCs w:val="28"/>
              </w:rPr>
            </w:pPr>
            <w:r w:rsidRPr="007A0F98">
              <w:rPr>
                <w:rFonts w:ascii="Times New Roman" w:hAnsi="Times New Roman" w:cs="Times New Roman"/>
                <w:i/>
                <w:color w:val="FF0000"/>
                <w:sz w:val="28"/>
                <w:szCs w:val="28"/>
              </w:rPr>
              <w:t>O</w:t>
            </w:r>
            <w:r w:rsidRPr="007A0F98">
              <w:rPr>
                <w:rFonts w:ascii="Times New Roman" w:hAnsi="Times New Roman" w:cs="Times New Roman"/>
                <w:i/>
                <w:color w:val="FF0000"/>
                <w:sz w:val="28"/>
                <w:szCs w:val="28"/>
                <w:lang w:eastAsia="zh-HK"/>
              </w:rPr>
              <w:t xml:space="preserve">nly through </w:t>
            </w:r>
            <w:r w:rsidRPr="007A0F98">
              <w:rPr>
                <w:rFonts w:ascii="Times New Roman" w:hAnsi="Times New Roman" w:cs="Times New Roman"/>
                <w:i/>
                <w:color w:val="FF0000"/>
                <w:sz w:val="28"/>
                <w:szCs w:val="28"/>
              </w:rPr>
              <w:t xml:space="preserve">a strong combination of the three components, </w:t>
            </w:r>
          </w:p>
        </w:tc>
      </w:tr>
      <w:tr w:rsidR="005A2243" w:rsidRPr="00C35AC0" w14:paraId="668966AF" w14:textId="77777777" w:rsidTr="001F6087">
        <w:tc>
          <w:tcPr>
            <w:tcW w:w="8640" w:type="dxa"/>
          </w:tcPr>
          <w:p w14:paraId="1F06E4EF" w14:textId="32361CBF" w:rsidR="005A2243" w:rsidRPr="007A0F98" w:rsidRDefault="005900D1" w:rsidP="000A3D57">
            <w:pPr>
              <w:snapToGrid w:val="0"/>
              <w:spacing w:line="276" w:lineRule="auto"/>
              <w:rPr>
                <w:rFonts w:ascii="Times New Roman" w:eastAsia="微軟正黑體" w:hAnsi="Times New Roman" w:cs="Times New Roman"/>
                <w:i/>
                <w:color w:val="FF0000"/>
                <w:sz w:val="28"/>
                <w:szCs w:val="28"/>
              </w:rPr>
            </w:pPr>
            <w:r w:rsidRPr="007A0F98">
              <w:rPr>
                <w:rFonts w:ascii="Times New Roman" w:hAnsi="Times New Roman" w:cs="Times New Roman"/>
                <w:i/>
                <w:color w:val="FF0000"/>
                <w:sz w:val="28"/>
                <w:szCs w:val="28"/>
              </w:rPr>
              <w:lastRenderedPageBreak/>
              <w:t xml:space="preserve">“intimacy”, </w:t>
            </w:r>
            <w:r w:rsidR="00C35AC0" w:rsidRPr="007A0F98">
              <w:rPr>
                <w:rFonts w:ascii="Times New Roman" w:hAnsi="Times New Roman" w:cs="Times New Roman"/>
                <w:i/>
                <w:color w:val="FF0000"/>
                <w:sz w:val="28"/>
                <w:szCs w:val="28"/>
              </w:rPr>
              <w:t xml:space="preserve">“passion” and </w:t>
            </w:r>
            <w:r w:rsidR="001F6087" w:rsidRPr="007A0F98">
              <w:rPr>
                <w:rFonts w:ascii="Times New Roman" w:hAnsi="Times New Roman" w:cs="Times New Roman"/>
                <w:i/>
                <w:color w:val="FF0000"/>
                <w:sz w:val="28"/>
                <w:szCs w:val="28"/>
              </w:rPr>
              <w:t xml:space="preserve">“commitment” can we build a mature </w:t>
            </w:r>
          </w:p>
        </w:tc>
      </w:tr>
      <w:tr w:rsidR="00C35AC0" w:rsidRPr="00C35AC0" w14:paraId="551E2556" w14:textId="77777777" w:rsidTr="001F6087">
        <w:tc>
          <w:tcPr>
            <w:tcW w:w="8640" w:type="dxa"/>
          </w:tcPr>
          <w:p w14:paraId="40353AD0" w14:textId="60F9A7D9" w:rsidR="00C35AC0" w:rsidRPr="007A0F98" w:rsidRDefault="000A3D57" w:rsidP="00FA2FA2">
            <w:pPr>
              <w:snapToGrid w:val="0"/>
              <w:spacing w:line="276" w:lineRule="auto"/>
              <w:rPr>
                <w:rFonts w:ascii="Times New Roman" w:hAnsi="Times New Roman" w:cs="Times New Roman"/>
                <w:i/>
                <w:color w:val="FF0000"/>
                <w:sz w:val="28"/>
                <w:szCs w:val="28"/>
              </w:rPr>
            </w:pPr>
            <w:proofErr w:type="gramStart"/>
            <w:r w:rsidRPr="007A0F98">
              <w:rPr>
                <w:rFonts w:ascii="Times New Roman" w:hAnsi="Times New Roman" w:cs="Times New Roman"/>
                <w:i/>
                <w:color w:val="FF0000"/>
                <w:sz w:val="28"/>
                <w:szCs w:val="28"/>
              </w:rPr>
              <w:t>and</w:t>
            </w:r>
            <w:proofErr w:type="gramEnd"/>
            <w:r w:rsidRPr="007A0F98">
              <w:rPr>
                <w:rFonts w:ascii="Times New Roman" w:hAnsi="Times New Roman" w:cs="Times New Roman"/>
                <w:i/>
                <w:color w:val="FF0000"/>
                <w:sz w:val="28"/>
                <w:szCs w:val="28"/>
              </w:rPr>
              <w:t xml:space="preserve"> </w:t>
            </w:r>
            <w:r w:rsidR="005900D1" w:rsidRPr="007A0F98">
              <w:rPr>
                <w:rFonts w:ascii="Times New Roman" w:hAnsi="Times New Roman" w:cs="Times New Roman"/>
                <w:i/>
                <w:color w:val="FF0000"/>
                <w:sz w:val="28"/>
                <w:szCs w:val="28"/>
              </w:rPr>
              <w:t xml:space="preserve">healthy love </w:t>
            </w:r>
            <w:r w:rsidR="00C35AC0" w:rsidRPr="007A0F98">
              <w:rPr>
                <w:rFonts w:ascii="Times New Roman" w:hAnsi="Times New Roman" w:cs="Times New Roman"/>
                <w:i/>
                <w:color w:val="FF0000"/>
                <w:sz w:val="28"/>
                <w:szCs w:val="28"/>
              </w:rPr>
              <w:t>relationship.</w:t>
            </w:r>
          </w:p>
        </w:tc>
      </w:tr>
    </w:tbl>
    <w:p w14:paraId="008B440A" w14:textId="38302C43" w:rsidR="003C252F" w:rsidRPr="00C35AC0" w:rsidRDefault="003C252F" w:rsidP="001F6087">
      <w:pPr>
        <w:snapToGrid w:val="0"/>
        <w:rPr>
          <w:rFonts w:ascii="Times New Roman" w:eastAsia="微軟正黑體" w:hAnsi="Times New Roman" w:cs="Times New Roman"/>
          <w:color w:val="FF0000"/>
          <w:sz w:val="28"/>
          <w:szCs w:val="28"/>
        </w:rPr>
      </w:pPr>
    </w:p>
    <w:p w14:paraId="79BDE768" w14:textId="77777777" w:rsidR="002456CD" w:rsidRPr="00C35AC0" w:rsidRDefault="002456CD" w:rsidP="002456CD">
      <w:pPr>
        <w:pStyle w:val="ListParagraph"/>
        <w:snapToGrid w:val="0"/>
        <w:jc w:val="center"/>
        <w:rPr>
          <w:rFonts w:ascii="Times New Roman" w:eastAsia="DFKai-SB" w:hAnsi="Times New Roman" w:cs="Times New Roman"/>
          <w:sz w:val="28"/>
          <w:szCs w:val="28"/>
        </w:rPr>
      </w:pPr>
      <w:r w:rsidRPr="00C35AC0">
        <w:rPr>
          <w:rFonts w:ascii="Times New Roman" w:eastAsia="DFKai-SB" w:hAnsi="Times New Roman" w:cs="Times New Roman"/>
          <w:sz w:val="28"/>
          <w:szCs w:val="28"/>
        </w:rPr>
        <w:sym w:font="Wingdings 2" w:char="F068"/>
      </w:r>
      <w:r w:rsidRPr="00C35AC0">
        <w:rPr>
          <w:rFonts w:ascii="Times New Roman" w:eastAsia="DFKai-SB" w:hAnsi="Times New Roman" w:cs="Times New Roman"/>
          <w:sz w:val="28"/>
          <w:szCs w:val="28"/>
        </w:rPr>
        <w:sym w:font="Wingdings 2" w:char="F068"/>
      </w:r>
      <w:r w:rsidRPr="00C35AC0">
        <w:rPr>
          <w:rFonts w:ascii="Times New Roman" w:eastAsia="DFKai-SB" w:hAnsi="Times New Roman" w:cs="Times New Roman"/>
          <w:sz w:val="28"/>
          <w:szCs w:val="28"/>
        </w:rPr>
        <w:t xml:space="preserve"> The End </w:t>
      </w:r>
      <w:r w:rsidRPr="00C35AC0">
        <w:rPr>
          <w:rFonts w:ascii="Times New Roman" w:eastAsia="DFKai-SB" w:hAnsi="Times New Roman" w:cs="Times New Roman"/>
          <w:sz w:val="28"/>
          <w:szCs w:val="28"/>
        </w:rPr>
        <w:sym w:font="Wingdings 2" w:char="F068"/>
      </w:r>
      <w:r w:rsidRPr="00C35AC0">
        <w:rPr>
          <w:rFonts w:ascii="Times New Roman" w:eastAsia="DFKai-SB" w:hAnsi="Times New Roman" w:cs="Times New Roman"/>
          <w:sz w:val="28"/>
          <w:szCs w:val="28"/>
        </w:rPr>
        <w:sym w:font="Wingdings 2" w:char="F068"/>
      </w:r>
    </w:p>
    <w:p w14:paraId="05636E55" w14:textId="77777777" w:rsidR="002456CD" w:rsidRPr="00C35AC0" w:rsidRDefault="002456CD" w:rsidP="001F6087">
      <w:pPr>
        <w:snapToGrid w:val="0"/>
        <w:rPr>
          <w:rFonts w:ascii="Times New Roman" w:eastAsia="微軟正黑體" w:hAnsi="Times New Roman" w:cs="Times New Roman"/>
          <w:color w:val="FF0000"/>
          <w:sz w:val="28"/>
          <w:szCs w:val="28"/>
        </w:rPr>
      </w:pPr>
    </w:p>
    <w:sectPr w:rsidR="002456CD" w:rsidRPr="00C35AC0" w:rsidSect="00255F9D">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B0F8" w14:textId="77777777" w:rsidR="00372D57" w:rsidRDefault="00372D57" w:rsidP="00DE19B0">
      <w:r>
        <w:separator/>
      </w:r>
    </w:p>
  </w:endnote>
  <w:endnote w:type="continuationSeparator" w:id="0">
    <w:p w14:paraId="1A92B8A6" w14:textId="77777777" w:rsidR="00372D57" w:rsidRDefault="00372D57" w:rsidP="00D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FKai-SB">
    <w:altName w:val="標楷體"/>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55318"/>
      <w:docPartObj>
        <w:docPartGallery w:val="Page Numbers (Bottom of Page)"/>
        <w:docPartUnique/>
      </w:docPartObj>
    </w:sdtPr>
    <w:sdtEndPr>
      <w:rPr>
        <w:noProof/>
      </w:rPr>
    </w:sdtEndPr>
    <w:sdtContent>
      <w:p w14:paraId="2E990EDC" w14:textId="318E161F" w:rsidR="00DB54F5" w:rsidRDefault="00DB54F5">
        <w:pPr>
          <w:pStyle w:val="Footer"/>
          <w:jc w:val="center"/>
        </w:pPr>
        <w:r>
          <w:fldChar w:fldCharType="begin"/>
        </w:r>
        <w:r>
          <w:instrText xml:space="preserve"> PAGE   \* MERGEFORMAT </w:instrText>
        </w:r>
        <w:r>
          <w:fldChar w:fldCharType="separate"/>
        </w:r>
        <w:r w:rsidR="009978D5">
          <w:rPr>
            <w:noProof/>
          </w:rPr>
          <w:t>5</w:t>
        </w:r>
        <w:r>
          <w:rPr>
            <w:noProof/>
          </w:rPr>
          <w:fldChar w:fldCharType="end"/>
        </w:r>
      </w:p>
    </w:sdtContent>
  </w:sdt>
  <w:p w14:paraId="49F161FA" w14:textId="77777777" w:rsidR="00DB54F5" w:rsidRDefault="00DB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5FFF" w14:textId="77777777" w:rsidR="00372D57" w:rsidRDefault="00372D57" w:rsidP="00DE19B0">
      <w:r>
        <w:separator/>
      </w:r>
    </w:p>
  </w:footnote>
  <w:footnote w:type="continuationSeparator" w:id="0">
    <w:p w14:paraId="40E5A746" w14:textId="77777777" w:rsidR="00372D57" w:rsidRDefault="00372D57" w:rsidP="00DE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234"/>
    <w:multiLevelType w:val="hybridMultilevel"/>
    <w:tmpl w:val="8F7C1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A41088"/>
    <w:multiLevelType w:val="hybridMultilevel"/>
    <w:tmpl w:val="158ABB6A"/>
    <w:lvl w:ilvl="0" w:tplc="8C74A78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62D7F"/>
    <w:multiLevelType w:val="hybridMultilevel"/>
    <w:tmpl w:val="31D891A8"/>
    <w:lvl w:ilvl="0" w:tplc="487C20B8">
      <w:start w:val="1"/>
      <w:numFmt w:val="bullet"/>
      <w:lvlText w:val=""/>
      <w:lvlJc w:val="left"/>
      <w:pPr>
        <w:tabs>
          <w:tab w:val="num" w:pos="720"/>
        </w:tabs>
        <w:ind w:left="720" w:hanging="360"/>
      </w:pPr>
      <w:rPr>
        <w:rFonts w:ascii="Wingdings 3" w:hAnsi="Wingdings 3" w:hint="default"/>
      </w:rPr>
    </w:lvl>
    <w:lvl w:ilvl="1" w:tplc="84727A16" w:tentative="1">
      <w:start w:val="1"/>
      <w:numFmt w:val="bullet"/>
      <w:lvlText w:val=""/>
      <w:lvlJc w:val="left"/>
      <w:pPr>
        <w:tabs>
          <w:tab w:val="num" w:pos="1440"/>
        </w:tabs>
        <w:ind w:left="1440" w:hanging="360"/>
      </w:pPr>
      <w:rPr>
        <w:rFonts w:ascii="Wingdings 3" w:hAnsi="Wingdings 3" w:hint="default"/>
      </w:rPr>
    </w:lvl>
    <w:lvl w:ilvl="2" w:tplc="1A6CFD38" w:tentative="1">
      <w:start w:val="1"/>
      <w:numFmt w:val="bullet"/>
      <w:lvlText w:val=""/>
      <w:lvlJc w:val="left"/>
      <w:pPr>
        <w:tabs>
          <w:tab w:val="num" w:pos="2160"/>
        </w:tabs>
        <w:ind w:left="2160" w:hanging="360"/>
      </w:pPr>
      <w:rPr>
        <w:rFonts w:ascii="Wingdings 3" w:hAnsi="Wingdings 3" w:hint="default"/>
      </w:rPr>
    </w:lvl>
    <w:lvl w:ilvl="3" w:tplc="E17A935A" w:tentative="1">
      <w:start w:val="1"/>
      <w:numFmt w:val="bullet"/>
      <w:lvlText w:val=""/>
      <w:lvlJc w:val="left"/>
      <w:pPr>
        <w:tabs>
          <w:tab w:val="num" w:pos="2880"/>
        </w:tabs>
        <w:ind w:left="2880" w:hanging="360"/>
      </w:pPr>
      <w:rPr>
        <w:rFonts w:ascii="Wingdings 3" w:hAnsi="Wingdings 3" w:hint="default"/>
      </w:rPr>
    </w:lvl>
    <w:lvl w:ilvl="4" w:tplc="7460098E" w:tentative="1">
      <w:start w:val="1"/>
      <w:numFmt w:val="bullet"/>
      <w:lvlText w:val=""/>
      <w:lvlJc w:val="left"/>
      <w:pPr>
        <w:tabs>
          <w:tab w:val="num" w:pos="3600"/>
        </w:tabs>
        <w:ind w:left="3600" w:hanging="360"/>
      </w:pPr>
      <w:rPr>
        <w:rFonts w:ascii="Wingdings 3" w:hAnsi="Wingdings 3" w:hint="default"/>
      </w:rPr>
    </w:lvl>
    <w:lvl w:ilvl="5" w:tplc="F86ABC76" w:tentative="1">
      <w:start w:val="1"/>
      <w:numFmt w:val="bullet"/>
      <w:lvlText w:val=""/>
      <w:lvlJc w:val="left"/>
      <w:pPr>
        <w:tabs>
          <w:tab w:val="num" w:pos="4320"/>
        </w:tabs>
        <w:ind w:left="4320" w:hanging="360"/>
      </w:pPr>
      <w:rPr>
        <w:rFonts w:ascii="Wingdings 3" w:hAnsi="Wingdings 3" w:hint="default"/>
      </w:rPr>
    </w:lvl>
    <w:lvl w:ilvl="6" w:tplc="A7A4D692" w:tentative="1">
      <w:start w:val="1"/>
      <w:numFmt w:val="bullet"/>
      <w:lvlText w:val=""/>
      <w:lvlJc w:val="left"/>
      <w:pPr>
        <w:tabs>
          <w:tab w:val="num" w:pos="5040"/>
        </w:tabs>
        <w:ind w:left="5040" w:hanging="360"/>
      </w:pPr>
      <w:rPr>
        <w:rFonts w:ascii="Wingdings 3" w:hAnsi="Wingdings 3" w:hint="default"/>
      </w:rPr>
    </w:lvl>
    <w:lvl w:ilvl="7" w:tplc="25126A66" w:tentative="1">
      <w:start w:val="1"/>
      <w:numFmt w:val="bullet"/>
      <w:lvlText w:val=""/>
      <w:lvlJc w:val="left"/>
      <w:pPr>
        <w:tabs>
          <w:tab w:val="num" w:pos="5760"/>
        </w:tabs>
        <w:ind w:left="5760" w:hanging="360"/>
      </w:pPr>
      <w:rPr>
        <w:rFonts w:ascii="Wingdings 3" w:hAnsi="Wingdings 3" w:hint="default"/>
      </w:rPr>
    </w:lvl>
    <w:lvl w:ilvl="8" w:tplc="40AEBD0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7CC4F4F"/>
    <w:multiLevelType w:val="hybridMultilevel"/>
    <w:tmpl w:val="CF628E94"/>
    <w:lvl w:ilvl="0" w:tplc="CF3CE05E">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9732C2F"/>
    <w:multiLevelType w:val="hybridMultilevel"/>
    <w:tmpl w:val="63F4F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NjYxMTe3NDe3MDJT0lEKTi0uzszPAykwNq4FAEI9Wb0tAAAA"/>
  </w:docVars>
  <w:rsids>
    <w:rsidRoot w:val="003C252F"/>
    <w:rsid w:val="00024BDB"/>
    <w:rsid w:val="000342DB"/>
    <w:rsid w:val="0004004D"/>
    <w:rsid w:val="00074BF3"/>
    <w:rsid w:val="00074E48"/>
    <w:rsid w:val="00096297"/>
    <w:rsid w:val="000A3D57"/>
    <w:rsid w:val="000D034A"/>
    <w:rsid w:val="00141DE3"/>
    <w:rsid w:val="0017620A"/>
    <w:rsid w:val="001964FA"/>
    <w:rsid w:val="001A1EFD"/>
    <w:rsid w:val="001A52B0"/>
    <w:rsid w:val="001B77B8"/>
    <w:rsid w:val="001C7637"/>
    <w:rsid w:val="001D709D"/>
    <w:rsid w:val="001F6087"/>
    <w:rsid w:val="001F66F0"/>
    <w:rsid w:val="00217E38"/>
    <w:rsid w:val="00221496"/>
    <w:rsid w:val="002456CD"/>
    <w:rsid w:val="002539A9"/>
    <w:rsid w:val="00255F9D"/>
    <w:rsid w:val="002736C0"/>
    <w:rsid w:val="00276C74"/>
    <w:rsid w:val="00282202"/>
    <w:rsid w:val="0029331A"/>
    <w:rsid w:val="002D6FCE"/>
    <w:rsid w:val="002E384A"/>
    <w:rsid w:val="002F2497"/>
    <w:rsid w:val="002F43EC"/>
    <w:rsid w:val="002F4C2F"/>
    <w:rsid w:val="003321C6"/>
    <w:rsid w:val="003338DF"/>
    <w:rsid w:val="00335A66"/>
    <w:rsid w:val="00372D57"/>
    <w:rsid w:val="003810AB"/>
    <w:rsid w:val="00381883"/>
    <w:rsid w:val="003903E0"/>
    <w:rsid w:val="003C252F"/>
    <w:rsid w:val="003F1526"/>
    <w:rsid w:val="00412077"/>
    <w:rsid w:val="0043171C"/>
    <w:rsid w:val="004479E6"/>
    <w:rsid w:val="00456DEA"/>
    <w:rsid w:val="00497271"/>
    <w:rsid w:val="00497CC4"/>
    <w:rsid w:val="004D06D2"/>
    <w:rsid w:val="004D0E21"/>
    <w:rsid w:val="004D3985"/>
    <w:rsid w:val="004F4C34"/>
    <w:rsid w:val="005163A7"/>
    <w:rsid w:val="00544D96"/>
    <w:rsid w:val="00561906"/>
    <w:rsid w:val="00563F17"/>
    <w:rsid w:val="00575C1A"/>
    <w:rsid w:val="0058053B"/>
    <w:rsid w:val="00583DEB"/>
    <w:rsid w:val="005900D1"/>
    <w:rsid w:val="005A2243"/>
    <w:rsid w:val="005A53FE"/>
    <w:rsid w:val="005A6AEA"/>
    <w:rsid w:val="005C6879"/>
    <w:rsid w:val="005E3E53"/>
    <w:rsid w:val="005F0EB6"/>
    <w:rsid w:val="0061527E"/>
    <w:rsid w:val="0062134D"/>
    <w:rsid w:val="00646F7F"/>
    <w:rsid w:val="00654FFF"/>
    <w:rsid w:val="00661764"/>
    <w:rsid w:val="0069246A"/>
    <w:rsid w:val="006A68AE"/>
    <w:rsid w:val="006C5E80"/>
    <w:rsid w:val="006C7890"/>
    <w:rsid w:val="006D7452"/>
    <w:rsid w:val="006E6AC9"/>
    <w:rsid w:val="006E750F"/>
    <w:rsid w:val="006F68DB"/>
    <w:rsid w:val="0070163E"/>
    <w:rsid w:val="00704270"/>
    <w:rsid w:val="0071660E"/>
    <w:rsid w:val="007221EC"/>
    <w:rsid w:val="00724446"/>
    <w:rsid w:val="007323AF"/>
    <w:rsid w:val="00737ADA"/>
    <w:rsid w:val="007532BA"/>
    <w:rsid w:val="00766D9E"/>
    <w:rsid w:val="00767799"/>
    <w:rsid w:val="007A0F98"/>
    <w:rsid w:val="007D4657"/>
    <w:rsid w:val="007F0F68"/>
    <w:rsid w:val="007F4597"/>
    <w:rsid w:val="00813220"/>
    <w:rsid w:val="00836EEA"/>
    <w:rsid w:val="00841A38"/>
    <w:rsid w:val="0085661A"/>
    <w:rsid w:val="008572E3"/>
    <w:rsid w:val="00864F2F"/>
    <w:rsid w:val="00877BC2"/>
    <w:rsid w:val="008B5160"/>
    <w:rsid w:val="008B7C49"/>
    <w:rsid w:val="008C41FC"/>
    <w:rsid w:val="008D67FC"/>
    <w:rsid w:val="008E5527"/>
    <w:rsid w:val="00901F11"/>
    <w:rsid w:val="00913156"/>
    <w:rsid w:val="00926F63"/>
    <w:rsid w:val="00940C58"/>
    <w:rsid w:val="009444B9"/>
    <w:rsid w:val="0095233F"/>
    <w:rsid w:val="00952941"/>
    <w:rsid w:val="00956E24"/>
    <w:rsid w:val="009774DB"/>
    <w:rsid w:val="00984F9E"/>
    <w:rsid w:val="00985783"/>
    <w:rsid w:val="009978D5"/>
    <w:rsid w:val="009A289D"/>
    <w:rsid w:val="009C10E5"/>
    <w:rsid w:val="009C43A0"/>
    <w:rsid w:val="00A370CF"/>
    <w:rsid w:val="00AB2144"/>
    <w:rsid w:val="00AB6BFA"/>
    <w:rsid w:val="00AD21C2"/>
    <w:rsid w:val="00AE6D4C"/>
    <w:rsid w:val="00AE7CDB"/>
    <w:rsid w:val="00B10DB0"/>
    <w:rsid w:val="00B13797"/>
    <w:rsid w:val="00B15EBD"/>
    <w:rsid w:val="00B36160"/>
    <w:rsid w:val="00B41A0E"/>
    <w:rsid w:val="00B60F6C"/>
    <w:rsid w:val="00B61ABF"/>
    <w:rsid w:val="00B67B37"/>
    <w:rsid w:val="00B708B6"/>
    <w:rsid w:val="00B754CF"/>
    <w:rsid w:val="00B813EE"/>
    <w:rsid w:val="00B83133"/>
    <w:rsid w:val="00BB17B8"/>
    <w:rsid w:val="00BB40BE"/>
    <w:rsid w:val="00BB4277"/>
    <w:rsid w:val="00BB4A48"/>
    <w:rsid w:val="00BC6D7F"/>
    <w:rsid w:val="00BD2E70"/>
    <w:rsid w:val="00BE6259"/>
    <w:rsid w:val="00BF5498"/>
    <w:rsid w:val="00BF674D"/>
    <w:rsid w:val="00C042BE"/>
    <w:rsid w:val="00C07014"/>
    <w:rsid w:val="00C22493"/>
    <w:rsid w:val="00C33366"/>
    <w:rsid w:val="00C35AC0"/>
    <w:rsid w:val="00CA0E88"/>
    <w:rsid w:val="00CA5824"/>
    <w:rsid w:val="00CB6883"/>
    <w:rsid w:val="00CD10EF"/>
    <w:rsid w:val="00CD37AB"/>
    <w:rsid w:val="00CF01B9"/>
    <w:rsid w:val="00CF03A3"/>
    <w:rsid w:val="00CF659E"/>
    <w:rsid w:val="00D000DB"/>
    <w:rsid w:val="00D03D5C"/>
    <w:rsid w:val="00D06C36"/>
    <w:rsid w:val="00D247B6"/>
    <w:rsid w:val="00D30162"/>
    <w:rsid w:val="00D33CCB"/>
    <w:rsid w:val="00D3440A"/>
    <w:rsid w:val="00D41263"/>
    <w:rsid w:val="00D55489"/>
    <w:rsid w:val="00D7470E"/>
    <w:rsid w:val="00D841C3"/>
    <w:rsid w:val="00D938F2"/>
    <w:rsid w:val="00D94344"/>
    <w:rsid w:val="00D94462"/>
    <w:rsid w:val="00DA645F"/>
    <w:rsid w:val="00DB1D7B"/>
    <w:rsid w:val="00DB54F5"/>
    <w:rsid w:val="00DC3D92"/>
    <w:rsid w:val="00DD70A7"/>
    <w:rsid w:val="00DE07F2"/>
    <w:rsid w:val="00DE19B0"/>
    <w:rsid w:val="00DE19D9"/>
    <w:rsid w:val="00DE4F0F"/>
    <w:rsid w:val="00DF433E"/>
    <w:rsid w:val="00E07AF7"/>
    <w:rsid w:val="00E21261"/>
    <w:rsid w:val="00E22538"/>
    <w:rsid w:val="00E25890"/>
    <w:rsid w:val="00E65470"/>
    <w:rsid w:val="00E807D3"/>
    <w:rsid w:val="00E95DA7"/>
    <w:rsid w:val="00EA3B06"/>
    <w:rsid w:val="00EC20A5"/>
    <w:rsid w:val="00EE1F2C"/>
    <w:rsid w:val="00EE52FE"/>
    <w:rsid w:val="00EE631E"/>
    <w:rsid w:val="00EF54E3"/>
    <w:rsid w:val="00EF7F12"/>
    <w:rsid w:val="00F01305"/>
    <w:rsid w:val="00F11AD2"/>
    <w:rsid w:val="00F13243"/>
    <w:rsid w:val="00F219B4"/>
    <w:rsid w:val="00F27F02"/>
    <w:rsid w:val="00F564E5"/>
    <w:rsid w:val="00F761CC"/>
    <w:rsid w:val="00F77802"/>
    <w:rsid w:val="00F8325D"/>
    <w:rsid w:val="00F906F2"/>
    <w:rsid w:val="00FA151C"/>
    <w:rsid w:val="00FA2FA2"/>
    <w:rsid w:val="00FA7261"/>
    <w:rsid w:val="00FB447A"/>
    <w:rsid w:val="00FD4570"/>
    <w:rsid w:val="00FE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B2FE"/>
  <w15:chartTrackingRefBased/>
  <w15:docId w15:val="{49621C9F-6155-4BF2-A34E-E2B2EAEF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2F"/>
    <w:pPr>
      <w:widowControl w:val="0"/>
      <w:spacing w:after="0" w:line="240" w:lineRule="auto"/>
    </w:pPr>
    <w:rPr>
      <w:kern w:val="2"/>
      <w:sz w:val="24"/>
      <w:szCs w:val="24"/>
    </w:rPr>
  </w:style>
  <w:style w:type="paragraph" w:styleId="Heading1">
    <w:name w:val="heading 1"/>
    <w:basedOn w:val="Normal"/>
    <w:next w:val="Normal"/>
    <w:link w:val="Heading1Char"/>
    <w:uiPriority w:val="9"/>
    <w:qFormat/>
    <w:rsid w:val="00E6547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52F"/>
    <w:pPr>
      <w:ind w:leftChars="200" w:left="480"/>
    </w:pPr>
  </w:style>
  <w:style w:type="table" w:styleId="TableGrid">
    <w:name w:val="Table Grid"/>
    <w:basedOn w:val="TableNormal"/>
    <w:uiPriority w:val="39"/>
    <w:rsid w:val="00F8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5470"/>
    <w:rPr>
      <w:rFonts w:asciiTheme="majorHAnsi" w:eastAsiaTheme="majorEastAsia" w:hAnsiTheme="majorHAnsi" w:cstheme="majorBidi"/>
      <w:b/>
      <w:bCs/>
      <w:kern w:val="52"/>
      <w:sz w:val="52"/>
      <w:szCs w:val="52"/>
    </w:rPr>
  </w:style>
  <w:style w:type="paragraph" w:styleId="Header">
    <w:name w:val="header"/>
    <w:basedOn w:val="Normal"/>
    <w:link w:val="HeaderChar"/>
    <w:uiPriority w:val="99"/>
    <w:unhideWhenUsed/>
    <w:rsid w:val="00DE19B0"/>
    <w:pPr>
      <w:tabs>
        <w:tab w:val="center" w:pos="4320"/>
        <w:tab w:val="right" w:pos="8640"/>
      </w:tabs>
    </w:pPr>
  </w:style>
  <w:style w:type="character" w:customStyle="1" w:styleId="HeaderChar">
    <w:name w:val="Header Char"/>
    <w:basedOn w:val="DefaultParagraphFont"/>
    <w:link w:val="Header"/>
    <w:uiPriority w:val="99"/>
    <w:rsid w:val="00DE19B0"/>
    <w:rPr>
      <w:kern w:val="2"/>
      <w:sz w:val="24"/>
      <w:szCs w:val="24"/>
    </w:rPr>
  </w:style>
  <w:style w:type="paragraph" w:styleId="Footer">
    <w:name w:val="footer"/>
    <w:basedOn w:val="Normal"/>
    <w:link w:val="FooterChar"/>
    <w:uiPriority w:val="99"/>
    <w:unhideWhenUsed/>
    <w:rsid w:val="00DE19B0"/>
    <w:pPr>
      <w:tabs>
        <w:tab w:val="center" w:pos="4320"/>
        <w:tab w:val="right" w:pos="8640"/>
      </w:tabs>
    </w:pPr>
  </w:style>
  <w:style w:type="character" w:customStyle="1" w:styleId="FooterChar">
    <w:name w:val="Footer Char"/>
    <w:basedOn w:val="DefaultParagraphFont"/>
    <w:link w:val="Footer"/>
    <w:uiPriority w:val="99"/>
    <w:rsid w:val="00DE19B0"/>
    <w:rPr>
      <w:kern w:val="2"/>
      <w:sz w:val="24"/>
      <w:szCs w:val="24"/>
    </w:rPr>
  </w:style>
  <w:style w:type="paragraph" w:styleId="BalloonText">
    <w:name w:val="Balloon Text"/>
    <w:basedOn w:val="Normal"/>
    <w:link w:val="BalloonTextChar"/>
    <w:uiPriority w:val="99"/>
    <w:semiHidden/>
    <w:unhideWhenUsed/>
    <w:rsid w:val="006E750F"/>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6E750F"/>
    <w:rPr>
      <w:rFonts w:ascii="Microsoft JhengHei UI" w:eastAsia="Microsoft JhengHei UI"/>
      <w:kern w:val="2"/>
      <w:sz w:val="18"/>
      <w:szCs w:val="18"/>
    </w:rPr>
  </w:style>
  <w:style w:type="paragraph" w:styleId="NoSpacing">
    <w:name w:val="No Spacing"/>
    <w:uiPriority w:val="1"/>
    <w:qFormat/>
    <w:rsid w:val="00BB17B8"/>
    <w:pPr>
      <w:spacing w:after="0" w:line="240" w:lineRule="auto"/>
    </w:pPr>
  </w:style>
  <w:style w:type="character" w:styleId="Hyperlink">
    <w:name w:val="Hyperlink"/>
    <w:basedOn w:val="DefaultParagraphFont"/>
    <w:uiPriority w:val="99"/>
    <w:unhideWhenUsed/>
    <w:rsid w:val="00BB17B8"/>
    <w:rPr>
      <w:color w:val="0563C1" w:themeColor="hyperlink"/>
      <w:u w:val="single"/>
    </w:rPr>
  </w:style>
  <w:style w:type="paragraph" w:customStyle="1" w:styleId="Default">
    <w:name w:val="Default"/>
    <w:rsid w:val="00BB17B8"/>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character" w:customStyle="1" w:styleId="ListParagraphChar">
    <w:name w:val="List Paragraph Char"/>
    <w:link w:val="ListParagraph"/>
    <w:uiPriority w:val="34"/>
    <w:rsid w:val="00BB17B8"/>
    <w:rPr>
      <w:kern w:val="2"/>
      <w:sz w:val="24"/>
      <w:szCs w:val="24"/>
    </w:rPr>
  </w:style>
  <w:style w:type="character" w:styleId="Emphasis">
    <w:name w:val="Emphasis"/>
    <w:basedOn w:val="DefaultParagraphFont"/>
    <w:uiPriority w:val="20"/>
    <w:qFormat/>
    <w:rsid w:val="00DB1D7B"/>
    <w:rPr>
      <w:i/>
      <w:iCs/>
    </w:rPr>
  </w:style>
  <w:style w:type="character" w:styleId="CommentReference">
    <w:name w:val="annotation reference"/>
    <w:basedOn w:val="DefaultParagraphFont"/>
    <w:uiPriority w:val="99"/>
    <w:semiHidden/>
    <w:unhideWhenUsed/>
    <w:rsid w:val="005A53FE"/>
    <w:rPr>
      <w:sz w:val="18"/>
      <w:szCs w:val="18"/>
    </w:rPr>
  </w:style>
  <w:style w:type="paragraph" w:styleId="CommentText">
    <w:name w:val="annotation text"/>
    <w:basedOn w:val="Normal"/>
    <w:link w:val="CommentTextChar"/>
    <w:uiPriority w:val="99"/>
    <w:semiHidden/>
    <w:unhideWhenUsed/>
    <w:rsid w:val="005A53FE"/>
  </w:style>
  <w:style w:type="character" w:customStyle="1" w:styleId="CommentTextChar">
    <w:name w:val="Comment Text Char"/>
    <w:basedOn w:val="DefaultParagraphFont"/>
    <w:link w:val="CommentText"/>
    <w:uiPriority w:val="99"/>
    <w:semiHidden/>
    <w:rsid w:val="005A53FE"/>
    <w:rPr>
      <w:kern w:val="2"/>
      <w:sz w:val="24"/>
      <w:szCs w:val="24"/>
    </w:rPr>
  </w:style>
  <w:style w:type="paragraph" w:styleId="CommentSubject">
    <w:name w:val="annotation subject"/>
    <w:basedOn w:val="CommentText"/>
    <w:next w:val="CommentText"/>
    <w:link w:val="CommentSubjectChar"/>
    <w:uiPriority w:val="99"/>
    <w:semiHidden/>
    <w:unhideWhenUsed/>
    <w:rsid w:val="005A53FE"/>
    <w:rPr>
      <w:b/>
      <w:bCs/>
    </w:rPr>
  </w:style>
  <w:style w:type="character" w:customStyle="1" w:styleId="CommentSubjectChar">
    <w:name w:val="Comment Subject Char"/>
    <w:basedOn w:val="CommentTextChar"/>
    <w:link w:val="CommentSubject"/>
    <w:uiPriority w:val="99"/>
    <w:semiHidden/>
    <w:rsid w:val="005A53FE"/>
    <w:rPr>
      <w:b/>
      <w:bCs/>
      <w:kern w:val="2"/>
      <w:sz w:val="24"/>
      <w:szCs w:val="24"/>
    </w:rPr>
  </w:style>
  <w:style w:type="character" w:styleId="FollowedHyperlink">
    <w:name w:val="FollowedHyperlink"/>
    <w:basedOn w:val="DefaultParagraphFont"/>
    <w:uiPriority w:val="99"/>
    <w:semiHidden/>
    <w:unhideWhenUsed/>
    <w:rsid w:val="00E25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legislation.gov.hk/hk/cap200!en?xpid=ID_1438402823098_004&amp;INDEX_CS=N" TargetMode="External"/><Relationship Id="rId4" Type="http://schemas.openxmlformats.org/officeDocument/2006/relationships/settings" Target="settings.xml"/><Relationship Id="rId9" Type="http://schemas.openxmlformats.org/officeDocument/2006/relationships/hyperlink" Target="https://emm.edcity.hk/media/Life+and+Society+%223-minute+Concept%22+Animated+Video+Clips+SeriesA+%282%29+Triangular+Theory+of+Love+%28English+subtitles+available%29/1_0sk332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68323-3BB7-44C4-AD43-75257974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Kei-chung Frank</dc:creator>
  <cp:keywords/>
  <dc:description/>
  <cp:lastModifiedBy>CHAN, Hiu-ying</cp:lastModifiedBy>
  <cp:revision>3</cp:revision>
  <dcterms:created xsi:type="dcterms:W3CDTF">2024-03-28T03:27:00Z</dcterms:created>
  <dcterms:modified xsi:type="dcterms:W3CDTF">2024-05-03T14:00:00Z</dcterms:modified>
</cp:coreProperties>
</file>